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F2E" w:rsidRPr="0074661C" w:rsidRDefault="00106F2E" w:rsidP="00106F2E">
      <w:pPr>
        <w:suppressAutoHyphens/>
        <w:spacing w:line="240" w:lineRule="atLeast"/>
        <w:jc w:val="center"/>
        <w:rPr>
          <w:rFonts w:ascii="Times New Roman" w:eastAsia="Times New Roman" w:hAnsi="Times New Roman" w:cs="Times New Roman"/>
          <w:b/>
          <w:bCs/>
          <w:szCs w:val="24"/>
          <w:lang w:eastAsia="uk-UA"/>
        </w:rPr>
      </w:pPr>
      <w:r w:rsidRPr="0074661C">
        <w:rPr>
          <w:rFonts w:ascii="Times New Roman" w:eastAsia="Times New Roman" w:hAnsi="Times New Roman" w:cs="Times New Roman"/>
          <w:b/>
          <w:bCs/>
          <w:szCs w:val="24"/>
          <w:lang w:eastAsia="uk-UA"/>
        </w:rPr>
        <w:t>До уваги акціонерів</w:t>
      </w:r>
    </w:p>
    <w:p w:rsidR="00106F2E" w:rsidRPr="0074661C" w:rsidRDefault="00106F2E" w:rsidP="00106F2E">
      <w:pPr>
        <w:suppressAutoHyphens/>
        <w:spacing w:line="240" w:lineRule="atLeast"/>
        <w:jc w:val="center"/>
        <w:rPr>
          <w:rFonts w:ascii="Times New Roman" w:eastAsia="Times New Roman" w:hAnsi="Times New Roman" w:cs="Times New Roman"/>
          <w:bCs/>
          <w:szCs w:val="24"/>
          <w:lang w:eastAsia="uk-UA"/>
        </w:rPr>
      </w:pPr>
      <w:r w:rsidRPr="0074661C">
        <w:rPr>
          <w:rFonts w:ascii="Times New Roman" w:eastAsia="Times New Roman" w:hAnsi="Times New Roman" w:cs="Times New Roman"/>
          <w:b/>
          <w:bCs/>
          <w:szCs w:val="24"/>
          <w:lang w:eastAsia="uk-UA"/>
        </w:rPr>
        <w:t>Приватного акціонерного товариства "КОСМЕД"</w:t>
      </w:r>
    </w:p>
    <w:p w:rsidR="00106F2E" w:rsidRPr="0074661C" w:rsidRDefault="00106F2E" w:rsidP="00106F2E">
      <w:pPr>
        <w:suppressAutoHyphens/>
        <w:spacing w:line="240" w:lineRule="atLeast"/>
        <w:jc w:val="center"/>
        <w:rPr>
          <w:rFonts w:ascii="Times New Roman" w:eastAsia="Times New Roman" w:hAnsi="Times New Roman" w:cs="Times New Roman"/>
          <w:bCs/>
          <w:szCs w:val="24"/>
          <w:lang w:eastAsia="uk-UA"/>
        </w:rPr>
      </w:pPr>
      <w:r w:rsidRPr="0074661C">
        <w:rPr>
          <w:rFonts w:ascii="Times New Roman" w:eastAsia="Times New Roman" w:hAnsi="Times New Roman" w:cs="Times New Roman"/>
          <w:bCs/>
          <w:szCs w:val="24"/>
          <w:lang w:eastAsia="uk-UA"/>
        </w:rPr>
        <w:t xml:space="preserve">(далі – Товариство, місцезнаходження: Україна, м. Київ, вул. Сирецька, 49 Г, </w:t>
      </w:r>
    </w:p>
    <w:p w:rsidR="00106F2E" w:rsidRPr="0074661C" w:rsidRDefault="00106F2E" w:rsidP="00106F2E">
      <w:pPr>
        <w:suppressAutoHyphens/>
        <w:spacing w:line="240" w:lineRule="atLeast"/>
        <w:jc w:val="center"/>
        <w:rPr>
          <w:rFonts w:ascii="Times New Roman" w:eastAsia="Times New Roman" w:hAnsi="Times New Roman" w:cs="Times New Roman"/>
          <w:bCs/>
          <w:szCs w:val="24"/>
          <w:lang w:eastAsia="uk-UA"/>
        </w:rPr>
      </w:pPr>
      <w:r w:rsidRPr="0074661C">
        <w:rPr>
          <w:rFonts w:ascii="Times New Roman" w:eastAsia="Times New Roman" w:hAnsi="Times New Roman" w:cs="Times New Roman"/>
          <w:bCs/>
          <w:szCs w:val="24"/>
          <w:lang w:eastAsia="uk-UA"/>
        </w:rPr>
        <w:t>ідентифікаційний код 31841350)</w:t>
      </w:r>
    </w:p>
    <w:p w:rsidR="00106F2E" w:rsidRPr="0074661C" w:rsidRDefault="00106F2E" w:rsidP="00106F2E">
      <w:pPr>
        <w:suppressAutoHyphens/>
        <w:spacing w:line="240" w:lineRule="atLeast"/>
        <w:jc w:val="center"/>
        <w:rPr>
          <w:rFonts w:ascii="Times New Roman" w:eastAsia="Times New Roman" w:hAnsi="Times New Roman" w:cs="Times New Roman"/>
          <w:bCs/>
          <w:szCs w:val="24"/>
          <w:lang w:eastAsia="uk-UA"/>
        </w:rPr>
      </w:pPr>
    </w:p>
    <w:p w:rsidR="00106F2E" w:rsidRPr="00F14BE9" w:rsidRDefault="00106F2E" w:rsidP="00106F2E">
      <w:pPr>
        <w:suppressAutoHyphens/>
        <w:spacing w:line="240" w:lineRule="atLeast"/>
        <w:ind w:right="28" w:firstLine="708"/>
        <w:jc w:val="both"/>
        <w:rPr>
          <w:rFonts w:ascii="Times New Roman" w:eastAsia="Times New Roman" w:hAnsi="Times New Roman" w:cs="Times New Roman"/>
          <w:shd w:val="clear" w:color="auto" w:fill="FFFFFF"/>
          <w:lang w:eastAsia="ru-RU"/>
        </w:rPr>
      </w:pPr>
      <w:r w:rsidRPr="00F14BE9">
        <w:rPr>
          <w:rFonts w:ascii="Times New Roman" w:eastAsia="Times New Roman" w:hAnsi="Times New Roman" w:cs="Times New Roman"/>
          <w:shd w:val="clear" w:color="auto" w:fill="FFFFFF"/>
          <w:lang w:eastAsia="ru-RU"/>
        </w:rPr>
        <w:t xml:space="preserve">Товариство повідомляє про проведення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зборів акціонерів (далі – Загальні збори), які відбудуться </w:t>
      </w:r>
      <w:r>
        <w:rPr>
          <w:rFonts w:ascii="Times New Roman" w:eastAsia="Times New Roman" w:hAnsi="Times New Roman" w:cs="Times New Roman"/>
          <w:shd w:val="clear" w:color="auto" w:fill="FFFFFF"/>
          <w:lang w:eastAsia="ru-RU"/>
        </w:rPr>
        <w:t>08 квітня</w:t>
      </w:r>
      <w:r w:rsidRPr="00F14BE9">
        <w:rPr>
          <w:rFonts w:ascii="Times New Roman" w:eastAsia="Times New Roman" w:hAnsi="Times New Roman" w:cs="Times New Roman"/>
          <w:shd w:val="clear" w:color="auto" w:fill="FFFFFF"/>
          <w:lang w:eastAsia="ru-RU"/>
        </w:rPr>
        <w:t xml:space="preserve"> 20</w:t>
      </w:r>
      <w:r>
        <w:rPr>
          <w:rFonts w:ascii="Times New Roman" w:eastAsia="Times New Roman" w:hAnsi="Times New Roman" w:cs="Times New Roman"/>
          <w:shd w:val="clear" w:color="auto" w:fill="FFFFFF"/>
          <w:lang w:eastAsia="ru-RU"/>
        </w:rPr>
        <w:t>21</w:t>
      </w:r>
      <w:r w:rsidRPr="00F14BE9">
        <w:rPr>
          <w:rFonts w:ascii="Times New Roman" w:eastAsia="Times New Roman" w:hAnsi="Times New Roman" w:cs="Times New Roman"/>
          <w:shd w:val="clear" w:color="auto" w:fill="FFFFFF"/>
          <w:lang w:eastAsia="ru-RU"/>
        </w:rPr>
        <w:t xml:space="preserve"> року о 1</w:t>
      </w:r>
      <w:r>
        <w:rPr>
          <w:rFonts w:ascii="Times New Roman" w:eastAsia="Times New Roman" w:hAnsi="Times New Roman" w:cs="Times New Roman"/>
          <w:shd w:val="clear" w:color="auto" w:fill="FFFFFF"/>
          <w:lang w:eastAsia="ru-RU"/>
        </w:rPr>
        <w:t>4</w:t>
      </w:r>
      <w:r w:rsidRPr="00F14BE9">
        <w:rPr>
          <w:rFonts w:ascii="Times New Roman" w:eastAsia="Times New Roman" w:hAnsi="Times New Roman" w:cs="Times New Roman"/>
          <w:shd w:val="clear" w:color="auto" w:fill="FFFFFF"/>
          <w:lang w:eastAsia="ru-RU"/>
        </w:rPr>
        <w:t>:00 годині за адресою: м. Київ, вул. Сирецька, 49 Г, актовий зал.</w:t>
      </w:r>
    </w:p>
    <w:p w:rsidR="00106F2E" w:rsidRPr="00F14BE9" w:rsidRDefault="00106F2E" w:rsidP="00106F2E">
      <w:pPr>
        <w:suppressAutoHyphens/>
        <w:spacing w:line="240" w:lineRule="atLeast"/>
        <w:ind w:firstLine="707"/>
        <w:jc w:val="both"/>
        <w:rPr>
          <w:rFonts w:ascii="Times New Roman" w:eastAsia="Times New Roman" w:hAnsi="Times New Roman" w:cs="Times New Roman"/>
          <w:shd w:val="clear" w:color="auto" w:fill="FFFFFF"/>
          <w:lang w:eastAsia="ru-RU"/>
        </w:rPr>
      </w:pPr>
      <w:r w:rsidRPr="00F14BE9">
        <w:rPr>
          <w:rFonts w:ascii="Times New Roman" w:eastAsia="Times New Roman" w:hAnsi="Times New Roman" w:cs="Times New Roman"/>
          <w:shd w:val="clear" w:color="auto" w:fill="FFFFFF"/>
          <w:lang w:eastAsia="ru-RU"/>
        </w:rPr>
        <w:t xml:space="preserve">Реєстрація акціонерів та представників акціонерів, які прибули для участі у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зборах акціонерів ПрАТ «КОСМЕД», відбудеться за місцем проведення Загальних зборів </w:t>
      </w:r>
      <w:r>
        <w:rPr>
          <w:rFonts w:ascii="Times New Roman" w:eastAsia="Times New Roman" w:hAnsi="Times New Roman" w:cs="Times New Roman"/>
          <w:shd w:val="clear" w:color="auto" w:fill="FFFFFF"/>
          <w:lang w:eastAsia="ru-RU"/>
        </w:rPr>
        <w:t>08 квітня</w:t>
      </w:r>
      <w:r w:rsidRPr="00F14BE9">
        <w:rPr>
          <w:rFonts w:ascii="Times New Roman" w:eastAsia="Times New Roman" w:hAnsi="Times New Roman" w:cs="Times New Roman"/>
          <w:shd w:val="clear" w:color="auto" w:fill="FFFFFF"/>
          <w:lang w:eastAsia="ru-RU"/>
        </w:rPr>
        <w:t xml:space="preserve"> 20</w:t>
      </w:r>
      <w:r>
        <w:rPr>
          <w:rFonts w:ascii="Times New Roman" w:eastAsia="Times New Roman" w:hAnsi="Times New Roman" w:cs="Times New Roman"/>
          <w:shd w:val="clear" w:color="auto" w:fill="FFFFFF"/>
          <w:lang w:eastAsia="ru-RU"/>
        </w:rPr>
        <w:t xml:space="preserve">21 </w:t>
      </w:r>
      <w:r w:rsidRPr="00F14BE9">
        <w:rPr>
          <w:rFonts w:ascii="Times New Roman" w:eastAsia="Times New Roman" w:hAnsi="Times New Roman" w:cs="Times New Roman"/>
          <w:shd w:val="clear" w:color="auto" w:fill="FFFFFF"/>
          <w:lang w:eastAsia="ru-RU"/>
        </w:rPr>
        <w:t xml:space="preserve">року з </w:t>
      </w:r>
      <w:r>
        <w:rPr>
          <w:rFonts w:ascii="Times New Roman" w:eastAsia="Times New Roman" w:hAnsi="Times New Roman" w:cs="Times New Roman"/>
          <w:shd w:val="clear" w:color="auto" w:fill="FFFFFF"/>
          <w:lang w:eastAsia="ru-RU"/>
        </w:rPr>
        <w:t>13</w:t>
      </w:r>
      <w:r w:rsidRPr="00F14BE9">
        <w:rPr>
          <w:rFonts w:ascii="Times New Roman" w:eastAsia="Times New Roman" w:hAnsi="Times New Roman" w:cs="Times New Roman"/>
          <w:shd w:val="clear" w:color="auto" w:fill="FFFFFF"/>
          <w:lang w:eastAsia="ru-RU"/>
        </w:rPr>
        <w:t xml:space="preserve">:00 до </w:t>
      </w:r>
      <w:r>
        <w:rPr>
          <w:rFonts w:ascii="Times New Roman" w:eastAsia="Times New Roman" w:hAnsi="Times New Roman" w:cs="Times New Roman"/>
          <w:shd w:val="clear" w:color="auto" w:fill="FFFFFF"/>
          <w:lang w:eastAsia="ru-RU"/>
        </w:rPr>
        <w:t>13</w:t>
      </w:r>
      <w:r w:rsidRPr="00F14BE9">
        <w:rPr>
          <w:rFonts w:ascii="Times New Roman" w:eastAsia="Times New Roman" w:hAnsi="Times New Roman" w:cs="Times New Roman"/>
          <w:shd w:val="clear" w:color="auto" w:fill="FFFFFF"/>
          <w:lang w:eastAsia="ru-RU"/>
        </w:rPr>
        <w:t xml:space="preserve">:45. </w:t>
      </w:r>
    </w:p>
    <w:p w:rsidR="00106F2E" w:rsidRPr="00F14BE9" w:rsidRDefault="00106F2E" w:rsidP="00106F2E">
      <w:pPr>
        <w:suppressAutoHyphens/>
        <w:spacing w:line="240" w:lineRule="atLeast"/>
        <w:ind w:firstLine="707"/>
        <w:jc w:val="both"/>
        <w:rPr>
          <w:rFonts w:ascii="Times New Roman" w:eastAsia="Times New Roman" w:hAnsi="Times New Roman" w:cs="Times New Roman"/>
          <w:shd w:val="clear" w:color="auto" w:fill="FFFFFF"/>
          <w:lang w:eastAsia="ru-RU"/>
        </w:rPr>
      </w:pPr>
      <w:r w:rsidRPr="00F14BE9">
        <w:rPr>
          <w:rFonts w:ascii="Times New Roman" w:eastAsia="Times New Roman" w:hAnsi="Times New Roman" w:cs="Times New Roman"/>
          <w:shd w:val="clear" w:color="auto" w:fill="FFFFFF"/>
          <w:lang w:eastAsia="ru-RU"/>
        </w:rPr>
        <w:t xml:space="preserve">Дата складення переліку акціонерів, які мають право на участь у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зборах: 24 годин 00 хвилин </w:t>
      </w:r>
      <w:r>
        <w:rPr>
          <w:rFonts w:ascii="Times New Roman" w:eastAsia="Times New Roman" w:hAnsi="Times New Roman" w:cs="Times New Roman"/>
          <w:shd w:val="clear" w:color="auto" w:fill="FFFFFF"/>
          <w:lang w:eastAsia="ru-RU"/>
        </w:rPr>
        <w:t>02</w:t>
      </w:r>
      <w:r w:rsidRPr="00F14BE9">
        <w:rPr>
          <w:rFonts w:ascii="Times New Roman" w:eastAsia="Times New Roman" w:hAnsi="Times New Roman" w:cs="Times New Roman"/>
          <w:shd w:val="clear" w:color="auto" w:fill="FFFFFF"/>
          <w:lang w:eastAsia="ru-RU"/>
        </w:rPr>
        <w:t xml:space="preserve"> </w:t>
      </w:r>
      <w:r>
        <w:rPr>
          <w:rFonts w:ascii="Times New Roman" w:eastAsia="Times New Roman" w:hAnsi="Times New Roman" w:cs="Times New Roman"/>
          <w:shd w:val="clear" w:color="auto" w:fill="FFFFFF"/>
          <w:lang w:eastAsia="ru-RU"/>
        </w:rPr>
        <w:t>квітня</w:t>
      </w:r>
      <w:r w:rsidRPr="00F14BE9">
        <w:rPr>
          <w:rFonts w:ascii="Times New Roman" w:eastAsia="Times New Roman" w:hAnsi="Times New Roman" w:cs="Times New Roman"/>
          <w:shd w:val="clear" w:color="auto" w:fill="FFFFFF"/>
          <w:lang w:eastAsia="ru-RU"/>
        </w:rPr>
        <w:t xml:space="preserve"> 20</w:t>
      </w:r>
      <w:r>
        <w:rPr>
          <w:rFonts w:ascii="Times New Roman" w:eastAsia="Times New Roman" w:hAnsi="Times New Roman" w:cs="Times New Roman"/>
          <w:shd w:val="clear" w:color="auto" w:fill="FFFFFF"/>
          <w:lang w:eastAsia="ru-RU"/>
        </w:rPr>
        <w:t>21</w:t>
      </w:r>
      <w:r w:rsidRPr="00F14BE9">
        <w:rPr>
          <w:rFonts w:ascii="Times New Roman" w:eastAsia="Times New Roman" w:hAnsi="Times New Roman" w:cs="Times New Roman"/>
          <w:shd w:val="clear" w:color="auto" w:fill="FFFFFF"/>
          <w:lang w:eastAsia="ru-RU"/>
        </w:rPr>
        <w:t xml:space="preserve"> року. </w:t>
      </w:r>
    </w:p>
    <w:p w:rsidR="00106F2E" w:rsidRPr="00F14BE9" w:rsidRDefault="00106F2E" w:rsidP="00106F2E">
      <w:pPr>
        <w:suppressAutoHyphens/>
        <w:spacing w:line="240" w:lineRule="atLeast"/>
        <w:ind w:firstLine="707"/>
        <w:jc w:val="both"/>
        <w:rPr>
          <w:rFonts w:ascii="Times New Roman" w:eastAsia="Times New Roman" w:hAnsi="Times New Roman" w:cs="Times New Roman"/>
          <w:shd w:val="clear" w:color="auto" w:fill="FFFFFF"/>
          <w:lang w:eastAsia="ru-RU"/>
        </w:rPr>
      </w:pPr>
      <w:r w:rsidRPr="00F14BE9">
        <w:rPr>
          <w:rFonts w:ascii="Times New Roman" w:eastAsia="Times New Roman" w:hAnsi="Times New Roman" w:cs="Times New Roman"/>
          <w:shd w:val="clear" w:color="auto" w:fill="FFFFFF"/>
          <w:lang w:eastAsia="ru-RU"/>
        </w:rPr>
        <w:t xml:space="preserve">Для участі у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зборах акціонерів ПрАТ «КОСМЕД» акціонерам необхідно мати при собі документ, що посвідчує особу. Представникам акціонерів потрібно мати документ, що посвідчує особу, та довіреність на право участі у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зборах </w:t>
      </w:r>
      <w:proofErr w:type="gramStart"/>
      <w:r w:rsidRPr="00F14BE9">
        <w:rPr>
          <w:rFonts w:ascii="Times New Roman" w:eastAsia="Times New Roman" w:hAnsi="Times New Roman" w:cs="Times New Roman"/>
          <w:shd w:val="clear" w:color="auto" w:fill="FFFFFF"/>
          <w:lang w:eastAsia="ru-RU"/>
        </w:rPr>
        <w:t>акціонерів  ПрАТ</w:t>
      </w:r>
      <w:proofErr w:type="gramEnd"/>
      <w:r w:rsidRPr="00F14BE9">
        <w:rPr>
          <w:rFonts w:ascii="Times New Roman" w:eastAsia="Times New Roman" w:hAnsi="Times New Roman" w:cs="Times New Roman"/>
          <w:shd w:val="clear" w:color="auto" w:fill="FFFFFF"/>
          <w:lang w:eastAsia="ru-RU"/>
        </w:rPr>
        <w:t xml:space="preserve"> «КОСМЕД», оформлену у відповідності до законодавства України. 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w:t>
      </w:r>
      <w:proofErr w:type="gramStart"/>
      <w:r w:rsidRPr="00F14BE9">
        <w:rPr>
          <w:rFonts w:ascii="Times New Roman" w:eastAsia="Times New Roman" w:hAnsi="Times New Roman" w:cs="Times New Roman"/>
          <w:shd w:val="clear" w:color="auto" w:fill="FFFFFF"/>
          <w:lang w:eastAsia="ru-RU"/>
        </w:rPr>
        <w:t>за яке</w:t>
      </w:r>
      <w:proofErr w:type="gramEnd"/>
      <w:r w:rsidRPr="00F14BE9">
        <w:rPr>
          <w:rFonts w:ascii="Times New Roman" w:eastAsia="Times New Roman" w:hAnsi="Times New Roman" w:cs="Times New Roman"/>
          <w:shd w:val="clear" w:color="auto" w:fill="FFFFFF"/>
          <w:lang w:eastAsia="ru-RU"/>
        </w:rPr>
        <w:t xml:space="preserve"> (проти якого) рішення потрібно проголосувати. </w:t>
      </w:r>
    </w:p>
    <w:p w:rsidR="00106F2E" w:rsidRPr="00F14BE9" w:rsidRDefault="00106F2E" w:rsidP="00106F2E">
      <w:pPr>
        <w:suppressAutoHyphens/>
        <w:spacing w:line="240" w:lineRule="atLeast"/>
        <w:ind w:firstLine="707"/>
        <w:jc w:val="both"/>
        <w:rPr>
          <w:rFonts w:ascii="Times New Roman" w:eastAsia="Times New Roman" w:hAnsi="Times New Roman" w:cs="Times New Roman"/>
          <w:shd w:val="clear" w:color="auto" w:fill="FFFFFF"/>
          <w:lang w:eastAsia="ru-RU"/>
        </w:rPr>
      </w:pPr>
      <w:r w:rsidRPr="00F14BE9">
        <w:rPr>
          <w:rFonts w:ascii="Times New Roman" w:eastAsia="Times New Roman" w:hAnsi="Times New Roman" w:cs="Times New Roman"/>
          <w:shd w:val="clear" w:color="auto" w:fill="FFFFFF"/>
          <w:lang w:eastAsia="ru-RU"/>
        </w:rPr>
        <w:t>Акціонер має право надати довіреність на право участі та голосування на загальних зборах декільком своїм представникам в межах загального розміру належного йому пакета акцій.</w:t>
      </w:r>
    </w:p>
    <w:p w:rsidR="00106F2E" w:rsidRPr="00F14BE9" w:rsidRDefault="00106F2E" w:rsidP="00106F2E">
      <w:pPr>
        <w:suppressAutoHyphens/>
        <w:spacing w:line="240" w:lineRule="auto"/>
        <w:ind w:firstLine="707"/>
        <w:jc w:val="both"/>
        <w:rPr>
          <w:rFonts w:ascii="Times New Roman" w:eastAsia="Times New Roman" w:hAnsi="Times New Roman" w:cs="Times New Roman"/>
          <w:shd w:val="clear" w:color="auto" w:fill="FFFFFF"/>
          <w:lang w:eastAsia="ru-RU"/>
        </w:rPr>
      </w:pPr>
      <w:r w:rsidRPr="00F14BE9">
        <w:rPr>
          <w:rFonts w:ascii="Times New Roman" w:eastAsia="Times New Roman" w:hAnsi="Times New Roman" w:cs="Times New Roman"/>
          <w:shd w:val="clear" w:color="auto" w:fill="FFFFFF"/>
          <w:lang w:eastAsia="ru-RU"/>
        </w:rPr>
        <w:t xml:space="preserve">Акціонери мають право направляти письмові запитання щодо питань, включених </w:t>
      </w:r>
      <w:proofErr w:type="gramStart"/>
      <w:r w:rsidRPr="00F14BE9">
        <w:rPr>
          <w:rFonts w:ascii="Times New Roman" w:eastAsia="Times New Roman" w:hAnsi="Times New Roman" w:cs="Times New Roman"/>
          <w:shd w:val="clear" w:color="auto" w:fill="FFFFFF"/>
          <w:lang w:eastAsia="ru-RU"/>
        </w:rPr>
        <w:t>до проекту</w:t>
      </w:r>
      <w:proofErr w:type="gramEnd"/>
      <w:r w:rsidRPr="00F14BE9">
        <w:rPr>
          <w:rFonts w:ascii="Times New Roman" w:eastAsia="Times New Roman" w:hAnsi="Times New Roman" w:cs="Times New Roman"/>
          <w:shd w:val="clear" w:color="auto" w:fill="FFFFFF"/>
          <w:lang w:eastAsia="ru-RU"/>
        </w:rPr>
        <w:t xml:space="preserve"> порядку денного загальних зборів та порядку денного загальних зборів. Під час підготовки до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зборів акціонерів ПрАТ «КОСМЕД» акціонери мають право ознайомитися з матеріалами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зборів акціонерів ПрАТ «КОСМЕД» та документами, необхідними для прийняття рішень з питань порядку денного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зборів акціонерів ПрАТ «КОСМЕД». Ознайомлення з документами, необхідними для прийняття рішень з питань порядку денного, відбувається починаючи з дати надіслання даного повідомлення до дати проведення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зборів у робочі дні з понеділка по </w:t>
      </w:r>
      <w:proofErr w:type="gramStart"/>
      <w:r w:rsidRPr="00F14BE9">
        <w:rPr>
          <w:rFonts w:ascii="Times New Roman" w:eastAsia="Times New Roman" w:hAnsi="Times New Roman" w:cs="Times New Roman"/>
          <w:shd w:val="clear" w:color="auto" w:fill="FFFFFF"/>
          <w:lang w:eastAsia="ru-RU"/>
        </w:rPr>
        <w:t>п'ятницю  у</w:t>
      </w:r>
      <w:proofErr w:type="gramEnd"/>
      <w:r w:rsidRPr="00F14BE9">
        <w:rPr>
          <w:rFonts w:ascii="Times New Roman" w:eastAsia="Times New Roman" w:hAnsi="Times New Roman" w:cs="Times New Roman"/>
          <w:shd w:val="clear" w:color="auto" w:fill="FFFFFF"/>
          <w:lang w:eastAsia="ru-RU"/>
        </w:rPr>
        <w:t xml:space="preserve"> робочий час з 9.00 до 18.00 за адресою: м. Київ, вул. Сирецька, 49 Г, актовий зал, за заявою на ім'я Голови правління Товариства. В день проведення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зборів акціонерів ПрАТ «КОСМЕД» ознайомлення акціонерів з матеріалами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зборів акціонерів ПрАТ «КОСМЕД» та документами, необхідними для прийняття рішень з питань порядку денного, відбувається також у місці проведення </w:t>
      </w:r>
      <w:r>
        <w:rPr>
          <w:rFonts w:ascii="Times New Roman" w:eastAsia="Times New Roman" w:hAnsi="Times New Roman" w:cs="Times New Roman"/>
          <w:shd w:val="clear" w:color="auto" w:fill="FFFFFF"/>
          <w:lang w:eastAsia="ru-RU"/>
        </w:rPr>
        <w:t>чергових</w:t>
      </w:r>
      <w:r w:rsidRPr="00F14BE9">
        <w:rPr>
          <w:rFonts w:ascii="Times New Roman" w:eastAsia="Times New Roman" w:hAnsi="Times New Roman" w:cs="Times New Roman"/>
          <w:shd w:val="clear" w:color="auto" w:fill="FFFFFF"/>
          <w:lang w:eastAsia="ru-RU"/>
        </w:rPr>
        <w:t xml:space="preserve"> загальних зборів акціонерів ПрАТ «КОСМЕД» з </w:t>
      </w:r>
      <w:r>
        <w:rPr>
          <w:rFonts w:ascii="Times New Roman" w:eastAsia="Times New Roman" w:hAnsi="Times New Roman" w:cs="Times New Roman"/>
          <w:shd w:val="clear" w:color="auto" w:fill="FFFFFF"/>
          <w:lang w:eastAsia="ru-RU"/>
        </w:rPr>
        <w:t>13</w:t>
      </w:r>
      <w:r w:rsidRPr="00F14BE9">
        <w:rPr>
          <w:rFonts w:ascii="Times New Roman" w:eastAsia="Times New Roman" w:hAnsi="Times New Roman" w:cs="Times New Roman"/>
          <w:shd w:val="clear" w:color="auto" w:fill="FFFFFF"/>
          <w:lang w:eastAsia="ru-RU"/>
        </w:rPr>
        <w:t xml:space="preserve">:00 до </w:t>
      </w:r>
      <w:r>
        <w:rPr>
          <w:rFonts w:ascii="Times New Roman" w:eastAsia="Times New Roman" w:hAnsi="Times New Roman" w:cs="Times New Roman"/>
          <w:shd w:val="clear" w:color="auto" w:fill="FFFFFF"/>
          <w:lang w:eastAsia="ru-RU"/>
        </w:rPr>
        <w:t>13</w:t>
      </w:r>
      <w:r w:rsidRPr="00F14BE9">
        <w:rPr>
          <w:rFonts w:ascii="Times New Roman" w:eastAsia="Times New Roman" w:hAnsi="Times New Roman" w:cs="Times New Roman"/>
          <w:shd w:val="clear" w:color="auto" w:fill="FFFFFF"/>
          <w:lang w:eastAsia="ru-RU"/>
        </w:rPr>
        <w:t>:45.</w:t>
      </w:r>
    </w:p>
    <w:p w:rsidR="00106F2E" w:rsidRPr="00F14BE9" w:rsidRDefault="00106F2E" w:rsidP="00106F2E">
      <w:pPr>
        <w:suppressAutoHyphens/>
        <w:spacing w:line="240" w:lineRule="auto"/>
        <w:ind w:right="28" w:firstLine="707"/>
        <w:jc w:val="both"/>
        <w:rPr>
          <w:rFonts w:ascii="Times New Roman" w:eastAsia="Times New Roman" w:hAnsi="Times New Roman" w:cs="Times New Roman"/>
          <w:shd w:val="clear" w:color="auto" w:fill="FFFFFF"/>
          <w:lang w:eastAsia="ru-RU"/>
        </w:rPr>
      </w:pPr>
      <w:r w:rsidRPr="00F14BE9">
        <w:rPr>
          <w:rFonts w:ascii="Times New Roman" w:eastAsia="Times New Roman" w:hAnsi="Times New Roman" w:cs="Times New Roman"/>
          <w:shd w:val="clear" w:color="auto" w:fill="FFFFFF"/>
          <w:lang w:eastAsia="ru-RU"/>
        </w:rPr>
        <w:t xml:space="preserve">Відповідальна особа за ознайомлення акціонерів з документами – Лавров Вячеслав Веніамінович.  Додаткову інформацію можливо отримати за телефоном: (044) 537-35-24. </w:t>
      </w:r>
    </w:p>
    <w:p w:rsidR="00106F2E" w:rsidRPr="00F14BE9" w:rsidRDefault="00106F2E" w:rsidP="00106F2E">
      <w:pPr>
        <w:suppressAutoHyphens/>
        <w:spacing w:line="240" w:lineRule="auto"/>
        <w:ind w:right="28" w:firstLine="707"/>
        <w:jc w:val="both"/>
        <w:rPr>
          <w:rFonts w:ascii="Times New Roman" w:eastAsia="Times New Roman" w:hAnsi="Times New Roman" w:cs="Times New Roman"/>
          <w:shd w:val="clear" w:color="auto" w:fill="FFFFFF"/>
          <w:lang w:eastAsia="ru-RU"/>
        </w:rPr>
      </w:pPr>
      <w:r w:rsidRPr="00F14BE9">
        <w:rPr>
          <w:rFonts w:ascii="Times New Roman" w:eastAsia="Times New Roman" w:hAnsi="Times New Roman"/>
          <w:shd w:val="clear" w:color="auto" w:fill="FFFFFF"/>
          <w:lang w:eastAsia="ru-RU"/>
        </w:rPr>
        <w:t xml:space="preserve">Кожний акціонер має право не пізніше ніж за 20 днів до дати проведення загальних зборів </w:t>
      </w:r>
      <w:r w:rsidRPr="00F14BE9">
        <w:rPr>
          <w:rFonts w:ascii="Times New Roman" w:eastAsia="Times New Roman" w:hAnsi="Times New Roman" w:cs="Times New Roman"/>
          <w:shd w:val="clear" w:color="auto" w:fill="FFFFFF"/>
          <w:lang w:eastAsia="ru-RU"/>
        </w:rPr>
        <w:t>акціонерів ПрАТ «КОСМЕД»</w:t>
      </w:r>
      <w:r w:rsidRPr="00F14BE9">
        <w:rPr>
          <w:rFonts w:ascii="Times New Roman" w:eastAsia="Times New Roman" w:hAnsi="Times New Roman"/>
          <w:shd w:val="clear" w:color="auto" w:fill="FFFFFF"/>
          <w:lang w:eastAsia="ru-RU"/>
        </w:rPr>
        <w:t xml:space="preserve"> внести пропозиції щодо питань, включених </w:t>
      </w:r>
      <w:proofErr w:type="gramStart"/>
      <w:r w:rsidRPr="00F14BE9">
        <w:rPr>
          <w:rFonts w:ascii="Times New Roman" w:eastAsia="Times New Roman" w:hAnsi="Times New Roman"/>
          <w:shd w:val="clear" w:color="auto" w:fill="FFFFFF"/>
          <w:lang w:eastAsia="ru-RU"/>
        </w:rPr>
        <w:t>до проекту</w:t>
      </w:r>
      <w:proofErr w:type="gramEnd"/>
      <w:r w:rsidRPr="00F14BE9">
        <w:rPr>
          <w:rFonts w:ascii="Times New Roman" w:eastAsia="Times New Roman" w:hAnsi="Times New Roman"/>
          <w:shd w:val="clear" w:color="auto" w:fill="FFFFFF"/>
          <w:lang w:eastAsia="ru-RU"/>
        </w:rPr>
        <w:t xml:space="preserve"> порядку денного загальних зборів </w:t>
      </w:r>
      <w:r w:rsidRPr="00F14BE9">
        <w:rPr>
          <w:rFonts w:ascii="Times New Roman" w:eastAsia="Times New Roman" w:hAnsi="Times New Roman" w:cs="Times New Roman"/>
          <w:shd w:val="clear" w:color="auto" w:fill="FFFFFF"/>
          <w:lang w:eastAsia="ru-RU"/>
        </w:rPr>
        <w:t>акціонерів ПрАТ «КОСМЕД»</w:t>
      </w:r>
      <w:r w:rsidRPr="00F14BE9">
        <w:rPr>
          <w:rFonts w:ascii="Times New Roman" w:eastAsia="Times New Roman" w:hAnsi="Times New Roman"/>
          <w:shd w:val="clear" w:color="auto" w:fill="FFFFFF"/>
          <w:lang w:eastAsia="ru-RU"/>
        </w:rPr>
        <w:t xml:space="preserve">, а також не пізніше ніж за сім днів до дати проведення загальних зборів, щодо нових кандидатів до складу органів товариства, кількість яких не може перевищувати кількісного складу кожного з органів. Пропозиції щодо включення нових питань </w:t>
      </w:r>
      <w:proofErr w:type="gramStart"/>
      <w:r w:rsidRPr="00F14BE9">
        <w:rPr>
          <w:rFonts w:ascii="Times New Roman" w:eastAsia="Times New Roman" w:hAnsi="Times New Roman"/>
          <w:shd w:val="clear" w:color="auto" w:fill="FFFFFF"/>
          <w:lang w:eastAsia="ru-RU"/>
        </w:rPr>
        <w:t>до проекту</w:t>
      </w:r>
      <w:proofErr w:type="gramEnd"/>
      <w:r w:rsidRPr="00F14BE9">
        <w:rPr>
          <w:rFonts w:ascii="Times New Roman" w:eastAsia="Times New Roman" w:hAnsi="Times New Roman"/>
          <w:shd w:val="clear" w:color="auto" w:fill="FFFFFF"/>
          <w:lang w:eastAsia="ru-RU"/>
        </w:rPr>
        <w:t xml:space="preserve"> порядку денного повинні містити відповідні проекти рішень з цих питань.</w:t>
      </w:r>
    </w:p>
    <w:p w:rsidR="00106F2E" w:rsidRPr="00F14BE9" w:rsidRDefault="00106F2E" w:rsidP="00106F2E">
      <w:pPr>
        <w:suppressAutoHyphens/>
        <w:spacing w:line="240" w:lineRule="auto"/>
        <w:ind w:right="28" w:firstLine="707"/>
        <w:jc w:val="both"/>
        <w:rPr>
          <w:rFonts w:ascii="Times New Roman" w:eastAsia="Times New Roman" w:hAnsi="Times New Roman" w:cs="Times New Roman"/>
          <w:shd w:val="clear" w:color="auto" w:fill="FFFFFF"/>
          <w:lang w:eastAsia="ru-RU"/>
        </w:rPr>
      </w:pPr>
      <w:r w:rsidRPr="00F14BE9">
        <w:rPr>
          <w:rFonts w:ascii="Times New Roman" w:eastAsia="Times New Roman" w:hAnsi="Times New Roman"/>
          <w:shd w:val="clear" w:color="auto" w:fill="FFFFFF"/>
          <w:lang w:eastAsia="ru-RU"/>
        </w:rPr>
        <w:t xml:space="preserve">Пропозиції подаються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w:t>
      </w:r>
      <w:proofErr w:type="gramStart"/>
      <w:r w:rsidRPr="00F14BE9">
        <w:rPr>
          <w:rFonts w:ascii="Times New Roman" w:eastAsia="Times New Roman" w:hAnsi="Times New Roman"/>
          <w:shd w:val="clear" w:color="auto" w:fill="FFFFFF"/>
          <w:lang w:eastAsia="ru-RU"/>
        </w:rPr>
        <w:t>до складу</w:t>
      </w:r>
      <w:proofErr w:type="gramEnd"/>
      <w:r w:rsidRPr="00F14BE9">
        <w:rPr>
          <w:rFonts w:ascii="Times New Roman" w:eastAsia="Times New Roman" w:hAnsi="Times New Roman"/>
          <w:shd w:val="clear" w:color="auto" w:fill="FFFFFF"/>
          <w:lang w:eastAsia="ru-RU"/>
        </w:rPr>
        <w:t xml:space="preserve"> органів </w:t>
      </w:r>
      <w:r w:rsidRPr="00F14BE9">
        <w:rPr>
          <w:rFonts w:ascii="Times New Roman" w:eastAsia="Times New Roman" w:hAnsi="Times New Roman" w:cs="Times New Roman"/>
          <w:shd w:val="clear" w:color="auto" w:fill="FFFFFF"/>
          <w:lang w:eastAsia="ru-RU"/>
        </w:rPr>
        <w:t>ПрАТ «КОСМЕД»</w:t>
      </w:r>
      <w:r w:rsidRPr="00F14BE9">
        <w:rPr>
          <w:rFonts w:ascii="Times New Roman" w:eastAsia="Times New Roman" w:hAnsi="Times New Roman"/>
          <w:shd w:val="clear" w:color="auto" w:fill="FFFFFF"/>
          <w:lang w:eastAsia="ru-RU"/>
        </w:rPr>
        <w:t>.</w:t>
      </w:r>
    </w:p>
    <w:p w:rsidR="00106F2E" w:rsidRDefault="00106F2E" w:rsidP="00106F2E">
      <w:pPr>
        <w:suppressAutoHyphens/>
        <w:spacing w:line="240" w:lineRule="atLeast"/>
        <w:ind w:firstLine="707"/>
        <w:jc w:val="both"/>
        <w:rPr>
          <w:rFonts w:ascii="Times New Roman" w:eastAsia="Times New Roman" w:hAnsi="Times New Roman" w:cs="Times New Roman"/>
          <w:shd w:val="clear" w:color="auto" w:fill="FFFFFF"/>
          <w:lang w:eastAsia="ru-RU"/>
        </w:rPr>
      </w:pPr>
      <w:r w:rsidRPr="00F14BE9">
        <w:rPr>
          <w:rFonts w:ascii="Times New Roman" w:eastAsia="Times New Roman" w:hAnsi="Times New Roman" w:cs="Times New Roman"/>
          <w:shd w:val="clear" w:color="auto" w:fill="FFFFFF"/>
          <w:lang w:eastAsia="ru-RU"/>
        </w:rPr>
        <w:t xml:space="preserve">Адреса веб-сайту, на якому розміщена інформація </w:t>
      </w:r>
      <w:proofErr w:type="gramStart"/>
      <w:r w:rsidRPr="00F14BE9">
        <w:rPr>
          <w:rFonts w:ascii="Times New Roman" w:eastAsia="Times New Roman" w:hAnsi="Times New Roman" w:cs="Times New Roman"/>
          <w:shd w:val="clear" w:color="auto" w:fill="FFFFFF"/>
          <w:lang w:eastAsia="ru-RU"/>
        </w:rPr>
        <w:t>з  проектом</w:t>
      </w:r>
      <w:proofErr w:type="gramEnd"/>
      <w:r w:rsidRPr="00F14BE9">
        <w:rPr>
          <w:rFonts w:ascii="Times New Roman" w:eastAsia="Times New Roman" w:hAnsi="Times New Roman" w:cs="Times New Roman"/>
          <w:shd w:val="clear" w:color="auto" w:fill="FFFFFF"/>
          <w:lang w:eastAsia="ru-RU"/>
        </w:rPr>
        <w:t xml:space="preserve">  рішень  щодо  кожного  з питань, включених до проекту порядку денного - cosmed.ua</w:t>
      </w:r>
    </w:p>
    <w:p w:rsidR="00E53012" w:rsidRPr="00E53012" w:rsidRDefault="00E53012" w:rsidP="00E53012">
      <w:pPr>
        <w:suppressAutoHyphens/>
        <w:spacing w:line="240" w:lineRule="atLeast"/>
        <w:ind w:firstLine="707"/>
        <w:jc w:val="both"/>
        <w:rPr>
          <w:rFonts w:ascii="Times New Roman" w:eastAsia="Times New Roman" w:hAnsi="Times New Roman" w:cs="Times New Roman"/>
          <w:shd w:val="clear" w:color="auto" w:fill="FFFFFF"/>
          <w:lang w:val="uk-UA" w:eastAsia="ru-RU"/>
        </w:rPr>
      </w:pPr>
      <w:r w:rsidRPr="00E53012">
        <w:rPr>
          <w:rFonts w:ascii="Times New Roman" w:eastAsia="Times New Roman" w:hAnsi="Times New Roman" w:cs="Times New Roman"/>
          <w:shd w:val="clear" w:color="auto" w:fill="FFFFFF"/>
          <w:lang w:val="uk-UA" w:eastAsia="ru-RU"/>
        </w:rPr>
        <w:t>Загальна кількість акцій та голосуючих акцій станом на дату складання переліку осіб, яким надсилається повідомлення про проведенн</w:t>
      </w:r>
      <w:r w:rsidR="00A142E1">
        <w:rPr>
          <w:rFonts w:ascii="Times New Roman" w:eastAsia="Times New Roman" w:hAnsi="Times New Roman" w:cs="Times New Roman"/>
          <w:shd w:val="clear" w:color="auto" w:fill="FFFFFF"/>
          <w:lang w:val="uk-UA" w:eastAsia="ru-RU"/>
        </w:rPr>
        <w:t>я загальних зборів: станом на 03</w:t>
      </w:r>
      <w:r w:rsidRPr="00E53012">
        <w:rPr>
          <w:rFonts w:ascii="Times New Roman" w:eastAsia="Times New Roman" w:hAnsi="Times New Roman" w:cs="Times New Roman"/>
          <w:shd w:val="clear" w:color="auto" w:fill="FFFFFF"/>
          <w:lang w:val="uk-UA" w:eastAsia="ru-RU"/>
        </w:rPr>
        <w:t>.0</w:t>
      </w:r>
      <w:r w:rsidR="00A142E1">
        <w:rPr>
          <w:rFonts w:ascii="Times New Roman" w:eastAsia="Times New Roman" w:hAnsi="Times New Roman" w:cs="Times New Roman"/>
          <w:shd w:val="clear" w:color="auto" w:fill="FFFFFF"/>
          <w:lang w:val="uk-UA" w:eastAsia="ru-RU"/>
        </w:rPr>
        <w:t>2</w:t>
      </w:r>
      <w:r w:rsidRPr="00E53012">
        <w:rPr>
          <w:rFonts w:ascii="Times New Roman" w:eastAsia="Times New Roman" w:hAnsi="Times New Roman" w:cs="Times New Roman"/>
          <w:shd w:val="clear" w:color="auto" w:fill="FFFFFF"/>
          <w:lang w:val="uk-UA" w:eastAsia="ru-RU"/>
        </w:rPr>
        <w:t>.20</w:t>
      </w:r>
      <w:r w:rsidR="00A142E1">
        <w:rPr>
          <w:rFonts w:ascii="Times New Roman" w:eastAsia="Times New Roman" w:hAnsi="Times New Roman" w:cs="Times New Roman"/>
          <w:shd w:val="clear" w:color="auto" w:fill="FFFFFF"/>
          <w:lang w:val="uk-UA" w:eastAsia="ru-RU"/>
        </w:rPr>
        <w:t>21</w:t>
      </w:r>
      <w:bookmarkStart w:id="0" w:name="_GoBack"/>
      <w:bookmarkEnd w:id="0"/>
      <w:r w:rsidRPr="00E53012">
        <w:rPr>
          <w:rFonts w:ascii="Times New Roman" w:eastAsia="Times New Roman" w:hAnsi="Times New Roman" w:cs="Times New Roman"/>
          <w:shd w:val="clear" w:color="auto" w:fill="FFFFFF"/>
          <w:lang w:val="uk-UA" w:eastAsia="ru-RU"/>
        </w:rPr>
        <w:t xml:space="preserve"> р. загальна кількість простих акцій становить 12 000 000 штук, кількість голосуючих акцій становить 12 000 000 штук.</w:t>
      </w:r>
    </w:p>
    <w:p w:rsidR="00E53012" w:rsidRPr="00E53012" w:rsidRDefault="00E53012" w:rsidP="00106F2E">
      <w:pPr>
        <w:suppressAutoHyphens/>
        <w:spacing w:line="240" w:lineRule="atLeast"/>
        <w:ind w:firstLine="707"/>
        <w:jc w:val="both"/>
        <w:rPr>
          <w:rFonts w:ascii="Times New Roman" w:eastAsia="Times New Roman" w:hAnsi="Times New Roman" w:cs="Times New Roman"/>
          <w:shd w:val="clear" w:color="auto" w:fill="FFFFFF"/>
          <w:lang w:val="uk-UA" w:eastAsia="ru-RU"/>
        </w:rPr>
      </w:pPr>
    </w:p>
    <w:p w:rsidR="00106F2E" w:rsidRPr="00A11308" w:rsidRDefault="00106F2E" w:rsidP="00106F2E">
      <w:pPr>
        <w:suppressAutoHyphens/>
        <w:spacing w:line="240" w:lineRule="atLeast"/>
        <w:ind w:right="28"/>
        <w:jc w:val="center"/>
        <w:rPr>
          <w:rFonts w:ascii="Times New Roman" w:eastAsia="Times New Roman" w:hAnsi="Times New Roman" w:cs="Times New Roman"/>
          <w:b/>
          <w:lang w:eastAsia="ru-RU"/>
        </w:rPr>
      </w:pPr>
      <w:r w:rsidRPr="0074661C">
        <w:rPr>
          <w:rFonts w:ascii="Times New Roman" w:eastAsia="Times New Roman" w:hAnsi="Times New Roman" w:cs="Times New Roman"/>
          <w:b/>
          <w:szCs w:val="24"/>
          <w:lang w:eastAsia="uk-UA"/>
        </w:rPr>
        <w:t>Перелік питань, що виносяться на голосування на Загальних зборах (проект п</w:t>
      </w:r>
      <w:r w:rsidRPr="0074661C">
        <w:rPr>
          <w:rFonts w:ascii="Times New Roman" w:eastAsia="Times New Roman" w:hAnsi="Times New Roman" w:cs="Times New Roman"/>
          <w:b/>
          <w:bCs/>
          <w:szCs w:val="24"/>
          <w:lang w:eastAsia="uk-UA"/>
        </w:rPr>
        <w:t xml:space="preserve">орядку денного): </w:t>
      </w:r>
    </w:p>
    <w:p w:rsidR="00106F2E" w:rsidRPr="0056540C" w:rsidRDefault="00106F2E" w:rsidP="00106F2E">
      <w:pPr>
        <w:pStyle w:val="a4"/>
        <w:numPr>
          <w:ilvl w:val="0"/>
          <w:numId w:val="3"/>
        </w:numPr>
        <w:tabs>
          <w:tab w:val="left" w:pos="709"/>
          <w:tab w:val="left" w:pos="993"/>
        </w:tabs>
        <w:suppressAutoHyphens w:val="0"/>
        <w:spacing w:after="200" w:line="276" w:lineRule="auto"/>
        <w:jc w:val="both"/>
        <w:rPr>
          <w:shd w:val="clear" w:color="auto" w:fill="FFFFFF"/>
        </w:rPr>
      </w:pPr>
      <w:r w:rsidRPr="0056540C">
        <w:rPr>
          <w:shd w:val="clear" w:color="auto" w:fill="FFFFFF"/>
        </w:rPr>
        <w:t>Про затвердження кількісного складу та обрання членів лічильної комісії.</w:t>
      </w:r>
    </w:p>
    <w:p w:rsidR="00106F2E" w:rsidRPr="0056540C" w:rsidRDefault="00106F2E" w:rsidP="00106F2E">
      <w:pPr>
        <w:pStyle w:val="a4"/>
        <w:numPr>
          <w:ilvl w:val="0"/>
          <w:numId w:val="3"/>
        </w:numPr>
        <w:tabs>
          <w:tab w:val="left" w:pos="709"/>
          <w:tab w:val="left" w:pos="993"/>
        </w:tabs>
        <w:suppressAutoHyphens w:val="0"/>
        <w:spacing w:after="200" w:line="276" w:lineRule="auto"/>
        <w:jc w:val="both"/>
        <w:rPr>
          <w:shd w:val="clear" w:color="auto" w:fill="FFFFFF"/>
        </w:rPr>
      </w:pPr>
      <w:r w:rsidRPr="0056540C">
        <w:rPr>
          <w:shd w:val="clear" w:color="auto" w:fill="FFFFFF"/>
        </w:rPr>
        <w:t>Про обрання секретаря чергових Загальних зборів акціонерів ПрАТ «КОСМЕД».</w:t>
      </w:r>
    </w:p>
    <w:p w:rsidR="00106F2E" w:rsidRPr="0056540C" w:rsidRDefault="00106F2E" w:rsidP="00106F2E">
      <w:pPr>
        <w:pStyle w:val="a4"/>
        <w:numPr>
          <w:ilvl w:val="0"/>
          <w:numId w:val="3"/>
        </w:numPr>
        <w:tabs>
          <w:tab w:val="left" w:pos="709"/>
          <w:tab w:val="left" w:pos="993"/>
        </w:tabs>
        <w:suppressAutoHyphens w:val="0"/>
        <w:spacing w:after="200" w:line="276" w:lineRule="auto"/>
        <w:jc w:val="both"/>
        <w:rPr>
          <w:shd w:val="clear" w:color="auto" w:fill="FFFFFF"/>
        </w:rPr>
      </w:pPr>
      <w:r w:rsidRPr="0056540C">
        <w:rPr>
          <w:shd w:val="clear" w:color="auto" w:fill="FFFFFF"/>
        </w:rPr>
        <w:t>Про затвердження регламенту проведення зборів та затвердження порядку голосування на чергових загальних зборах акціонерів Товариства.</w:t>
      </w:r>
    </w:p>
    <w:p w:rsidR="00106F2E" w:rsidRPr="0056540C" w:rsidRDefault="00106F2E" w:rsidP="00106F2E">
      <w:pPr>
        <w:pStyle w:val="a4"/>
        <w:numPr>
          <w:ilvl w:val="0"/>
          <w:numId w:val="3"/>
        </w:numPr>
        <w:tabs>
          <w:tab w:val="left" w:pos="709"/>
          <w:tab w:val="left" w:pos="993"/>
        </w:tabs>
        <w:suppressAutoHyphens w:val="0"/>
        <w:spacing w:after="200" w:line="276" w:lineRule="auto"/>
        <w:jc w:val="both"/>
        <w:rPr>
          <w:shd w:val="clear" w:color="auto" w:fill="FFFFFF"/>
        </w:rPr>
      </w:pPr>
      <w:r w:rsidRPr="0056540C">
        <w:rPr>
          <w:shd w:val="clear" w:color="auto" w:fill="FFFFFF"/>
        </w:rPr>
        <w:t>Розгляд звіту Наглядової ради за 2020рік. Прийняття рішення за наслідками розгляду звіту Наглядової ради за 2020 рік.</w:t>
      </w:r>
    </w:p>
    <w:p w:rsidR="00106F2E" w:rsidRPr="0056540C" w:rsidRDefault="00106F2E" w:rsidP="00106F2E">
      <w:pPr>
        <w:pStyle w:val="a4"/>
        <w:numPr>
          <w:ilvl w:val="0"/>
          <w:numId w:val="3"/>
        </w:numPr>
        <w:tabs>
          <w:tab w:val="left" w:pos="709"/>
          <w:tab w:val="left" w:pos="993"/>
        </w:tabs>
        <w:suppressAutoHyphens w:val="0"/>
        <w:spacing w:after="200" w:line="276" w:lineRule="auto"/>
        <w:jc w:val="both"/>
        <w:rPr>
          <w:shd w:val="clear" w:color="auto" w:fill="FFFFFF"/>
        </w:rPr>
      </w:pPr>
      <w:r w:rsidRPr="0056540C">
        <w:rPr>
          <w:shd w:val="clear" w:color="auto" w:fill="FFFFFF"/>
        </w:rPr>
        <w:lastRenderedPageBreak/>
        <w:t>Розгляд звіту Правління за 2020рік. Прийняття рішення за наслідками розгляду звіту Правління за 2020 рік.</w:t>
      </w:r>
    </w:p>
    <w:p w:rsidR="00106F2E" w:rsidRPr="0056540C" w:rsidRDefault="00106F2E" w:rsidP="00106F2E">
      <w:pPr>
        <w:pStyle w:val="a4"/>
        <w:numPr>
          <w:ilvl w:val="0"/>
          <w:numId w:val="3"/>
        </w:numPr>
        <w:tabs>
          <w:tab w:val="left" w:pos="709"/>
          <w:tab w:val="left" w:pos="993"/>
        </w:tabs>
        <w:suppressAutoHyphens w:val="0"/>
        <w:spacing w:after="200" w:line="276" w:lineRule="auto"/>
        <w:jc w:val="both"/>
        <w:rPr>
          <w:shd w:val="clear" w:color="auto" w:fill="FFFFFF"/>
        </w:rPr>
      </w:pPr>
      <w:r w:rsidRPr="0056540C">
        <w:rPr>
          <w:shd w:val="clear" w:color="auto" w:fill="FFFFFF"/>
        </w:rPr>
        <w:t>Розгляд звіту Ревізора за 2020рік. Прийняття рішення за наслідками розгляду звіту Ревізора ПрАТ «Космед» за 2020 рік.</w:t>
      </w:r>
    </w:p>
    <w:p w:rsidR="00106F2E" w:rsidRPr="0056540C" w:rsidRDefault="00106F2E" w:rsidP="00106F2E">
      <w:pPr>
        <w:pStyle w:val="a4"/>
        <w:numPr>
          <w:ilvl w:val="0"/>
          <w:numId w:val="3"/>
        </w:numPr>
        <w:tabs>
          <w:tab w:val="left" w:pos="709"/>
          <w:tab w:val="left" w:pos="993"/>
        </w:tabs>
        <w:suppressAutoHyphens w:val="0"/>
        <w:spacing w:after="200" w:line="276" w:lineRule="auto"/>
        <w:jc w:val="both"/>
        <w:rPr>
          <w:shd w:val="clear" w:color="auto" w:fill="FFFFFF"/>
        </w:rPr>
      </w:pPr>
      <w:r w:rsidRPr="0056540C">
        <w:rPr>
          <w:shd w:val="clear" w:color="auto" w:fill="FFFFFF"/>
        </w:rPr>
        <w:t>Про затвердження річного звіту ПрАТ «КОСМЕД» за 2020 рік.</w:t>
      </w:r>
    </w:p>
    <w:p w:rsidR="00106F2E" w:rsidRPr="0056540C" w:rsidRDefault="00106F2E" w:rsidP="00106F2E">
      <w:pPr>
        <w:pStyle w:val="a4"/>
        <w:numPr>
          <w:ilvl w:val="0"/>
          <w:numId w:val="3"/>
        </w:numPr>
        <w:tabs>
          <w:tab w:val="left" w:pos="709"/>
          <w:tab w:val="left" w:pos="993"/>
        </w:tabs>
        <w:suppressAutoHyphens w:val="0"/>
        <w:spacing w:after="200" w:line="276" w:lineRule="auto"/>
        <w:jc w:val="both"/>
        <w:rPr>
          <w:shd w:val="clear" w:color="auto" w:fill="FFFFFF"/>
        </w:rPr>
      </w:pPr>
      <w:r w:rsidRPr="0056540C">
        <w:rPr>
          <w:shd w:val="clear" w:color="auto" w:fill="FFFFFF"/>
        </w:rPr>
        <w:t>Про розподіл прибутку і збитків ПрАТ «КОСМЕД» за 2020 рік з урахуванням вимог, передбачених законом.</w:t>
      </w:r>
    </w:p>
    <w:p w:rsidR="00106F2E" w:rsidRPr="0056540C" w:rsidRDefault="00106F2E" w:rsidP="00106F2E">
      <w:pPr>
        <w:pStyle w:val="a4"/>
        <w:numPr>
          <w:ilvl w:val="0"/>
          <w:numId w:val="3"/>
        </w:numPr>
        <w:tabs>
          <w:tab w:val="left" w:pos="709"/>
          <w:tab w:val="left" w:pos="993"/>
        </w:tabs>
        <w:suppressAutoHyphens w:val="0"/>
        <w:spacing w:after="200" w:line="276" w:lineRule="auto"/>
        <w:jc w:val="both"/>
        <w:rPr>
          <w:shd w:val="clear" w:color="auto" w:fill="FFFFFF"/>
        </w:rPr>
      </w:pPr>
      <w:r w:rsidRPr="0056540C">
        <w:rPr>
          <w:shd w:val="clear" w:color="auto" w:fill="FFFFFF"/>
        </w:rPr>
        <w:t xml:space="preserve">Про попереднє надання згоди на вчинення Товариством значних правочинів, які можуть вчинятися Товариством у ході його звичайної поточної господарської діяльності протягом одного року з дня проведення даних загальних зборів акціонерів, повноваження щодо прийняття рішень, визначення доцільності укладення значних правочинів, визначення (погодження) істотних умов значних правочинів, визначення посадової особи, </w:t>
      </w:r>
      <w:proofErr w:type="gramStart"/>
      <w:r w:rsidRPr="0056540C">
        <w:rPr>
          <w:shd w:val="clear" w:color="auto" w:fill="FFFFFF"/>
        </w:rPr>
        <w:t>на яку</w:t>
      </w:r>
      <w:proofErr w:type="gramEnd"/>
      <w:r w:rsidRPr="0056540C">
        <w:rPr>
          <w:shd w:val="clear" w:color="auto" w:fill="FFFFFF"/>
        </w:rPr>
        <w:t xml:space="preserve"> буде покладено обов’язок щодо підписання та укладення таких правочинів. </w:t>
      </w:r>
    </w:p>
    <w:p w:rsidR="00106F2E" w:rsidRDefault="00106F2E" w:rsidP="00106F2E">
      <w:pPr>
        <w:pStyle w:val="a4"/>
        <w:numPr>
          <w:ilvl w:val="0"/>
          <w:numId w:val="3"/>
        </w:numPr>
        <w:tabs>
          <w:tab w:val="left" w:pos="709"/>
          <w:tab w:val="left" w:pos="993"/>
        </w:tabs>
        <w:suppressAutoHyphens w:val="0"/>
        <w:spacing w:after="200" w:line="276" w:lineRule="auto"/>
        <w:jc w:val="both"/>
        <w:rPr>
          <w:shd w:val="clear" w:color="auto" w:fill="FFFFFF"/>
        </w:rPr>
      </w:pPr>
      <w:r w:rsidRPr="0056540C">
        <w:rPr>
          <w:shd w:val="clear" w:color="auto" w:fill="FFFFFF"/>
        </w:rPr>
        <w:t>Прийняття рішення про виплату дивідендів. Затвердження розміру річних дивідендів, порядку, строків та способу їх виплати акціонерам ПрАТ «Космед» з урахуван</w:t>
      </w:r>
      <w:r>
        <w:rPr>
          <w:shd w:val="clear" w:color="auto" w:fill="FFFFFF"/>
        </w:rPr>
        <w:t>ням вимог, передбачених законом.</w:t>
      </w:r>
    </w:p>
    <w:p w:rsidR="00106F2E" w:rsidRPr="00345534" w:rsidRDefault="00106F2E" w:rsidP="00106F2E">
      <w:pPr>
        <w:pStyle w:val="a4"/>
        <w:numPr>
          <w:ilvl w:val="0"/>
          <w:numId w:val="3"/>
        </w:numPr>
        <w:suppressAutoHyphens w:val="0"/>
        <w:spacing w:after="200" w:line="276" w:lineRule="auto"/>
        <w:rPr>
          <w:shd w:val="clear" w:color="auto" w:fill="FFFFFF"/>
        </w:rPr>
      </w:pPr>
      <w:r w:rsidRPr="00345534">
        <w:rPr>
          <w:shd w:val="clear" w:color="auto" w:fill="FFFFFF"/>
        </w:rPr>
        <w:t>Про схвалення рішення Наглядової ради щодо обрання аудиторської компанії для проведення аудиторської перевірки фінансової звітності Товариства за 2020 рік.</w:t>
      </w:r>
    </w:p>
    <w:p w:rsidR="00106F2E" w:rsidRDefault="00106F2E" w:rsidP="00106F2E">
      <w:pPr>
        <w:suppressAutoHyphens/>
        <w:spacing w:line="240" w:lineRule="atLeast"/>
        <w:jc w:val="right"/>
        <w:rPr>
          <w:rFonts w:ascii="Times New Roman" w:eastAsia="Times New Roman" w:hAnsi="Times New Roman" w:cs="Times New Roman"/>
          <w:shd w:val="clear" w:color="auto" w:fill="FFFFFF"/>
          <w:lang w:eastAsia="ru-RU"/>
        </w:rPr>
      </w:pPr>
    </w:p>
    <w:p w:rsidR="00106F2E" w:rsidRPr="00F87A68" w:rsidRDefault="00106F2E" w:rsidP="00106F2E">
      <w:pPr>
        <w:suppressAutoHyphens/>
        <w:spacing w:line="240" w:lineRule="atLeast"/>
        <w:ind w:firstLine="567"/>
        <w:jc w:val="both"/>
        <w:rPr>
          <w:rFonts w:ascii="Times New Roman" w:eastAsia="Times New Roman" w:hAnsi="Times New Roman" w:cs="Times New Roman"/>
          <w:b/>
          <w:iCs/>
          <w:lang w:eastAsia="uk-UA"/>
        </w:rPr>
      </w:pPr>
      <w:r w:rsidRPr="00F87A68">
        <w:rPr>
          <w:rFonts w:ascii="Times New Roman" w:eastAsia="Times New Roman" w:hAnsi="Times New Roman" w:cs="Times New Roman"/>
          <w:b/>
          <w:iCs/>
          <w:lang w:eastAsia="uk-UA"/>
        </w:rPr>
        <w:t>Проект рішення щодо першого питання проекту порядку денного</w:t>
      </w:r>
    </w:p>
    <w:p w:rsidR="00106F2E" w:rsidRPr="0067739E" w:rsidRDefault="00106F2E" w:rsidP="00106F2E">
      <w:pPr>
        <w:suppressAutoHyphens/>
        <w:ind w:right="50"/>
        <w:jc w:val="both"/>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 xml:space="preserve">           «</w:t>
      </w:r>
      <w:r w:rsidRPr="0074661C">
        <w:rPr>
          <w:rFonts w:ascii="Times New Roman" w:eastAsia="Times New Roman" w:hAnsi="Times New Roman" w:cs="Times New Roman"/>
          <w:shd w:val="clear" w:color="auto" w:fill="FFFFFF"/>
          <w:lang w:eastAsia="ru-RU"/>
        </w:rPr>
        <w:t>Про затвердження кількісного складу та обрання членів лічильної комісії</w:t>
      </w:r>
      <w:r>
        <w:rPr>
          <w:rFonts w:ascii="Times New Roman" w:eastAsia="Times New Roman" w:hAnsi="Times New Roman" w:cs="Times New Roman"/>
          <w:shd w:val="clear" w:color="auto" w:fill="FFFFFF"/>
          <w:lang w:eastAsia="ru-RU"/>
        </w:rPr>
        <w:t>»</w:t>
      </w:r>
      <w:r w:rsidRPr="0074661C">
        <w:rPr>
          <w:rFonts w:ascii="Times New Roman" w:eastAsia="Times New Roman" w:hAnsi="Times New Roman" w:cs="Times New Roman"/>
          <w:shd w:val="clear" w:color="auto" w:fill="FFFFFF"/>
          <w:lang w:eastAsia="ru-RU"/>
        </w:rPr>
        <w:t>.</w:t>
      </w:r>
    </w:p>
    <w:p w:rsidR="00106F2E" w:rsidRPr="00F87A68" w:rsidRDefault="00106F2E" w:rsidP="00106F2E">
      <w:pPr>
        <w:spacing w:line="240" w:lineRule="auto"/>
        <w:ind w:right="50" w:firstLine="567"/>
        <w:jc w:val="both"/>
        <w:rPr>
          <w:rFonts w:ascii="Times New Roman" w:eastAsia="Times New Roman" w:hAnsi="Times New Roman" w:cs="Times New Roman"/>
          <w:shd w:val="clear" w:color="auto" w:fill="FFFFFF"/>
          <w:lang w:eastAsia="ru-RU"/>
        </w:rPr>
      </w:pPr>
    </w:p>
    <w:p w:rsidR="00106F2E" w:rsidRPr="00F87A68" w:rsidRDefault="00106F2E" w:rsidP="00106F2E">
      <w:pPr>
        <w:suppressAutoHyphens/>
        <w:spacing w:line="240" w:lineRule="auto"/>
        <w:ind w:right="50" w:firstLine="567"/>
        <w:jc w:val="both"/>
        <w:rPr>
          <w:rFonts w:ascii="Times New Roman" w:eastAsia="Times New Roman" w:hAnsi="Times New Roman" w:cs="Times New Roman"/>
        </w:rPr>
      </w:pPr>
      <w:r w:rsidRPr="00F87A68">
        <w:rPr>
          <w:rFonts w:ascii="Times New Roman" w:eastAsia="Times New Roman" w:hAnsi="Times New Roman" w:cs="Times New Roman"/>
          <w:color w:val="00000A"/>
          <w:lang w:eastAsia="ru-RU"/>
        </w:rPr>
        <w:t xml:space="preserve">Обрати Лічильну комісію у складі 1 (одна) особа: </w:t>
      </w:r>
      <w:r w:rsidRPr="00846E57">
        <w:rPr>
          <w:rFonts w:ascii="Times New Roman" w:eastAsia="Times New Roman" w:hAnsi="Times New Roman" w:cs="Times New Roman"/>
          <w:color w:val="00000A"/>
          <w:lang w:eastAsia="ru-RU"/>
        </w:rPr>
        <w:t>Голова Лічильної комісії К</w:t>
      </w:r>
      <w:r>
        <w:rPr>
          <w:rFonts w:ascii="Times New Roman" w:eastAsia="Times New Roman" w:hAnsi="Times New Roman" w:cs="Times New Roman"/>
          <w:color w:val="00000A"/>
          <w:lang w:eastAsia="ru-RU"/>
        </w:rPr>
        <w:t>осьян Уляна Григорівна</w:t>
      </w:r>
      <w:r w:rsidRPr="00846E57">
        <w:rPr>
          <w:rFonts w:ascii="Times New Roman" w:eastAsia="Times New Roman" w:hAnsi="Times New Roman" w:cs="Times New Roman"/>
          <w:color w:val="00000A"/>
          <w:lang w:eastAsia="ru-RU"/>
        </w:rPr>
        <w:t>. Встановити, що повноваження Лічильної комісії дійсні до обрання нового складу Лічильної комісії на наступних Загальних зборах акціонерів.</w:t>
      </w:r>
    </w:p>
    <w:p w:rsidR="00106F2E" w:rsidRDefault="00106F2E" w:rsidP="00106F2E">
      <w:pPr>
        <w:suppressAutoHyphens/>
        <w:spacing w:line="240" w:lineRule="atLeast"/>
        <w:ind w:firstLine="567"/>
        <w:jc w:val="both"/>
        <w:rPr>
          <w:rFonts w:ascii="Times New Roman" w:eastAsia="Times New Roman" w:hAnsi="Times New Roman" w:cs="Times New Roman"/>
          <w:iCs/>
          <w:sz w:val="28"/>
          <w:szCs w:val="28"/>
          <w:lang w:eastAsia="uk-UA"/>
        </w:rPr>
      </w:pPr>
    </w:p>
    <w:p w:rsidR="00106F2E" w:rsidRPr="00F87A68" w:rsidRDefault="00106F2E" w:rsidP="00106F2E">
      <w:pPr>
        <w:suppressAutoHyphens/>
        <w:spacing w:line="240" w:lineRule="atLeast"/>
        <w:ind w:firstLine="567"/>
        <w:jc w:val="both"/>
        <w:rPr>
          <w:rFonts w:ascii="Times New Roman" w:eastAsia="Times New Roman" w:hAnsi="Times New Roman" w:cs="Times New Roman"/>
          <w:b/>
          <w:iCs/>
          <w:lang w:eastAsia="uk-UA"/>
        </w:rPr>
      </w:pPr>
      <w:r w:rsidRPr="00F87A68">
        <w:rPr>
          <w:rFonts w:ascii="Times New Roman" w:eastAsia="Times New Roman" w:hAnsi="Times New Roman" w:cs="Times New Roman"/>
          <w:b/>
          <w:iCs/>
          <w:lang w:eastAsia="uk-UA"/>
        </w:rPr>
        <w:t>Проект рішення щодо другого питання проекту порядку денного</w:t>
      </w:r>
    </w:p>
    <w:p w:rsidR="00106F2E" w:rsidRPr="00F87A68" w:rsidRDefault="00106F2E" w:rsidP="00106F2E">
      <w:pPr>
        <w:suppressAutoHyphens/>
        <w:spacing w:line="240" w:lineRule="atLeast"/>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w:t>
      </w:r>
      <w:r w:rsidRPr="0074661C">
        <w:rPr>
          <w:rFonts w:ascii="Times New Roman" w:eastAsia="Times New Roman" w:hAnsi="Times New Roman" w:cs="Times New Roman"/>
          <w:lang w:eastAsia="uk-UA"/>
        </w:rPr>
        <w:t>Про обрання секретаря чергових Загальних</w:t>
      </w:r>
      <w:r>
        <w:rPr>
          <w:rFonts w:ascii="Times New Roman" w:eastAsia="Times New Roman" w:hAnsi="Times New Roman" w:cs="Times New Roman"/>
          <w:lang w:eastAsia="uk-UA"/>
        </w:rPr>
        <w:t xml:space="preserve"> зборів акціонерів ПрАТ «КОСМЕД</w:t>
      </w:r>
      <w:r w:rsidRPr="00F87A68">
        <w:rPr>
          <w:rFonts w:ascii="Times New Roman" w:eastAsia="Times New Roman" w:hAnsi="Times New Roman" w:cs="Times New Roman"/>
          <w:lang w:eastAsia="uk-UA"/>
        </w:rPr>
        <w:t>».</w:t>
      </w:r>
    </w:p>
    <w:p w:rsidR="00106F2E" w:rsidRPr="00F87A68" w:rsidRDefault="00106F2E" w:rsidP="00106F2E">
      <w:pPr>
        <w:spacing w:line="240" w:lineRule="auto"/>
        <w:ind w:right="50" w:firstLine="567"/>
        <w:jc w:val="both"/>
        <w:rPr>
          <w:rFonts w:ascii="Times New Roman" w:eastAsia="Times New Roman" w:hAnsi="Times New Roman" w:cs="Times New Roman"/>
          <w:lang w:eastAsia="ru-RU"/>
        </w:rPr>
      </w:pPr>
    </w:p>
    <w:p w:rsidR="00106F2E" w:rsidRPr="00906C71" w:rsidRDefault="00106F2E" w:rsidP="00106F2E">
      <w:pPr>
        <w:tabs>
          <w:tab w:val="left" w:pos="709"/>
          <w:tab w:val="left" w:pos="993"/>
        </w:tabs>
        <w:spacing w:line="240" w:lineRule="auto"/>
        <w:jc w:val="both"/>
        <w:rPr>
          <w:rFonts w:ascii="Times New Roman" w:eastAsia="Times New Roman" w:hAnsi="Times New Roman" w:cs="Times New Roman"/>
          <w:color w:val="00000A"/>
          <w:lang w:eastAsia="ru-RU"/>
        </w:rPr>
      </w:pPr>
      <w:r>
        <w:rPr>
          <w:rFonts w:ascii="Times New Roman" w:eastAsia="Times New Roman" w:hAnsi="Times New Roman" w:cs="Times New Roman"/>
          <w:color w:val="00000A"/>
          <w:lang w:eastAsia="ru-RU"/>
        </w:rPr>
        <w:t xml:space="preserve">Обрати секретарем </w:t>
      </w:r>
      <w:r w:rsidRPr="00906C71">
        <w:rPr>
          <w:rFonts w:ascii="Times New Roman" w:eastAsia="Times New Roman" w:hAnsi="Times New Roman" w:cs="Times New Roman"/>
          <w:color w:val="00000A"/>
          <w:lang w:eastAsia="ru-RU"/>
        </w:rPr>
        <w:t>чергових Загальних зборів акціонерів ПрАТ «КОСМЕД» Царегородцеву Катерину Анатоліївну.</w:t>
      </w:r>
    </w:p>
    <w:p w:rsidR="00106F2E" w:rsidRPr="00F87A68" w:rsidRDefault="00106F2E" w:rsidP="00106F2E">
      <w:pPr>
        <w:suppressAutoHyphens/>
        <w:spacing w:line="240" w:lineRule="atLeast"/>
        <w:ind w:firstLine="567"/>
        <w:jc w:val="both"/>
        <w:rPr>
          <w:rFonts w:ascii="Times New Roman" w:eastAsia="Times New Roman" w:hAnsi="Times New Roman" w:cs="Times New Roman"/>
          <w:b/>
          <w:iCs/>
          <w:lang w:eastAsia="uk-UA"/>
        </w:rPr>
      </w:pPr>
    </w:p>
    <w:p w:rsidR="00106F2E" w:rsidRPr="00F87A68" w:rsidRDefault="00106F2E" w:rsidP="00106F2E">
      <w:pPr>
        <w:suppressAutoHyphens/>
        <w:spacing w:line="240" w:lineRule="atLeast"/>
        <w:ind w:firstLine="567"/>
        <w:jc w:val="both"/>
        <w:rPr>
          <w:rFonts w:ascii="Times New Roman" w:eastAsia="Times New Roman" w:hAnsi="Times New Roman" w:cs="Times New Roman"/>
          <w:b/>
          <w:iCs/>
          <w:lang w:eastAsia="uk-UA"/>
        </w:rPr>
      </w:pPr>
      <w:r w:rsidRPr="00F87A68">
        <w:rPr>
          <w:rFonts w:ascii="Times New Roman" w:eastAsia="Times New Roman" w:hAnsi="Times New Roman" w:cs="Times New Roman"/>
          <w:b/>
          <w:iCs/>
          <w:lang w:eastAsia="uk-UA"/>
        </w:rPr>
        <w:t>Проект рішення щодо третього питання проекту порядку денного</w:t>
      </w:r>
    </w:p>
    <w:p w:rsidR="00106F2E" w:rsidRPr="00F87A68" w:rsidRDefault="00106F2E" w:rsidP="00106F2E">
      <w:pPr>
        <w:spacing w:line="240" w:lineRule="atLeast"/>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iCs/>
          <w:lang w:eastAsia="uk-UA"/>
        </w:rPr>
        <w:t>«</w:t>
      </w:r>
      <w:r w:rsidRPr="0074661C">
        <w:rPr>
          <w:rFonts w:ascii="Times New Roman" w:eastAsia="Times New Roman" w:hAnsi="Times New Roman" w:cs="Times New Roman"/>
          <w:iCs/>
          <w:lang w:eastAsia="uk-UA"/>
        </w:rPr>
        <w:t>Про затвердження регламенту проведення зборів та затвердження порядку голосування на чергових загальних зборах акціонерів Товариства</w:t>
      </w:r>
      <w:r w:rsidRPr="00F87A68">
        <w:rPr>
          <w:rFonts w:ascii="Times New Roman" w:eastAsia="Times New Roman" w:hAnsi="Times New Roman" w:cs="Times New Roman"/>
          <w:iCs/>
          <w:lang w:eastAsia="uk-UA"/>
        </w:rPr>
        <w:t>».</w:t>
      </w:r>
    </w:p>
    <w:p w:rsidR="00106F2E" w:rsidRPr="00F87A68" w:rsidRDefault="00106F2E" w:rsidP="00106F2E">
      <w:pPr>
        <w:suppressAutoHyphens/>
        <w:spacing w:line="240" w:lineRule="atLeast"/>
        <w:ind w:firstLine="567"/>
        <w:jc w:val="both"/>
        <w:rPr>
          <w:rFonts w:ascii="Times New Roman" w:eastAsia="Times New Roman" w:hAnsi="Times New Roman" w:cs="Times New Roman"/>
          <w:iCs/>
          <w:lang w:eastAsia="uk-UA"/>
        </w:rPr>
      </w:pPr>
    </w:p>
    <w:p w:rsidR="00106F2E" w:rsidRPr="00F87A68" w:rsidRDefault="00106F2E" w:rsidP="00106F2E">
      <w:pPr>
        <w:tabs>
          <w:tab w:val="left" w:pos="709"/>
          <w:tab w:val="left" w:pos="993"/>
        </w:tabs>
        <w:spacing w:line="240" w:lineRule="atLeast"/>
        <w:ind w:firstLine="567"/>
        <w:jc w:val="both"/>
        <w:rPr>
          <w:rFonts w:ascii="Times New Roman" w:eastAsia="Times New Roman" w:hAnsi="Times New Roman" w:cs="Times New Roman"/>
          <w:iCs/>
          <w:lang w:eastAsia="uk-UA"/>
        </w:rPr>
      </w:pPr>
      <w:r w:rsidRPr="00F87A68">
        <w:rPr>
          <w:rFonts w:ascii="Times New Roman" w:eastAsia="Times New Roman" w:hAnsi="Times New Roman" w:cs="Times New Roman"/>
          <w:iCs/>
          <w:lang w:eastAsia="uk-UA"/>
        </w:rPr>
        <w:t xml:space="preserve">1. Затвердити наступний регламент проведення чергових загальних зборів Товариства: </w:t>
      </w:r>
    </w:p>
    <w:p w:rsidR="00106F2E" w:rsidRPr="00F87A68" w:rsidRDefault="00106F2E" w:rsidP="00106F2E">
      <w:pPr>
        <w:shd w:val="clear" w:color="auto" w:fill="FFFFFF"/>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 час для виступів доповідачів з питань порядку денного – до 15 хвилин.</w:t>
      </w:r>
    </w:p>
    <w:p w:rsidR="00106F2E" w:rsidRPr="00F87A68" w:rsidRDefault="00106F2E" w:rsidP="00106F2E">
      <w:pPr>
        <w:shd w:val="clear" w:color="auto" w:fill="FFFFFF"/>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 час для обговорення з питань порядку денного – до 3 хвилин.</w:t>
      </w:r>
    </w:p>
    <w:p w:rsidR="00106F2E" w:rsidRPr="00F87A68" w:rsidRDefault="00106F2E" w:rsidP="00106F2E">
      <w:pPr>
        <w:shd w:val="clear" w:color="auto" w:fill="FFFFFF"/>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 час для відповідей на питання</w:t>
      </w:r>
      <w:r>
        <w:rPr>
          <w:rFonts w:ascii="Times New Roman" w:eastAsia="Times New Roman" w:hAnsi="Times New Roman" w:cs="Times New Roman"/>
          <w:lang w:eastAsia="uk-UA"/>
        </w:rPr>
        <w:t xml:space="preserve"> </w:t>
      </w:r>
      <w:r w:rsidRPr="00F87A68">
        <w:rPr>
          <w:rFonts w:ascii="Times New Roman" w:eastAsia="Times New Roman" w:hAnsi="Times New Roman" w:cs="Times New Roman"/>
          <w:lang w:eastAsia="uk-UA"/>
        </w:rPr>
        <w:t xml:space="preserve">– до 3 хвилин. </w:t>
      </w:r>
    </w:p>
    <w:p w:rsidR="00106F2E" w:rsidRPr="00F87A68" w:rsidRDefault="00106F2E" w:rsidP="00106F2E">
      <w:pPr>
        <w:shd w:val="clear" w:color="auto" w:fill="FFFFFF"/>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Для виступів на загальних зборах акціонерів Товариства слово може бути надане лише акціонерам або їх уповноваженим особам, які зареєструвались для участі в загальних зборах акціонерів Товариства, Голові та секретарю загальних зборів акціонерів Товариства, представникам виконавчого органу товариства, Наглядової ради, Ревізійної комісії та уповноваженим особам Товариства.</w:t>
      </w:r>
    </w:p>
    <w:p w:rsidR="00106F2E" w:rsidRPr="00F87A68" w:rsidRDefault="00106F2E" w:rsidP="00106F2E">
      <w:pPr>
        <w:shd w:val="clear" w:color="auto" w:fill="FFFFFF"/>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 xml:space="preserve">Усі запитання, звернення по питанням порядку денного загальних зборів акціонерів Товариства, та записи для надання слова по питанням порядку денного, надаються у письмовому вигляді секретарю загальних зборів акціонерів Товариства через членів лічильної комісії, що присутні у залі, </w:t>
      </w:r>
      <w:proofErr w:type="gramStart"/>
      <w:r w:rsidRPr="00F87A68">
        <w:rPr>
          <w:rFonts w:ascii="Times New Roman" w:eastAsia="Times New Roman" w:hAnsi="Times New Roman" w:cs="Times New Roman"/>
          <w:lang w:eastAsia="uk-UA"/>
        </w:rPr>
        <w:t>до моменту</w:t>
      </w:r>
      <w:proofErr w:type="gramEnd"/>
      <w:r w:rsidRPr="00F87A68">
        <w:rPr>
          <w:rFonts w:ascii="Times New Roman" w:eastAsia="Times New Roman" w:hAnsi="Times New Roman" w:cs="Times New Roman"/>
          <w:lang w:eastAsia="uk-UA"/>
        </w:rPr>
        <w:t xml:space="preserve"> початку розгляду відповідного питання порядку денного із зазначенням прізвища та імені (найменування) акціонера або його представника, та засвідчені їх підписом.</w:t>
      </w:r>
    </w:p>
    <w:p w:rsidR="00106F2E" w:rsidRPr="00F87A68" w:rsidRDefault="00106F2E" w:rsidP="00106F2E">
      <w:pPr>
        <w:shd w:val="clear" w:color="auto" w:fill="FFFFFF"/>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2. Затвердити наступний порядок голосування на загальних зборах акціонерів Товариства:</w:t>
      </w:r>
    </w:p>
    <w:p w:rsidR="00106F2E" w:rsidRDefault="00106F2E" w:rsidP="00106F2E">
      <w:pPr>
        <w:numPr>
          <w:ilvl w:val="0"/>
          <w:numId w:val="2"/>
        </w:numPr>
        <w:shd w:val="clear" w:color="auto" w:fill="FFFFFF"/>
        <w:suppressAutoHyphens/>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lastRenderedPageBreak/>
        <w:t>голосування з питань порядку денного загальних зборів акціонерів Товариства проводиться виключно з використанням бюлетенів для голосування (які були видані учасникам загальних зборів акціонерів Товариства для голосування);</w:t>
      </w:r>
    </w:p>
    <w:p w:rsidR="00106F2E" w:rsidRPr="00D65F92" w:rsidRDefault="00106F2E" w:rsidP="00106F2E">
      <w:pPr>
        <w:numPr>
          <w:ilvl w:val="0"/>
          <w:numId w:val="2"/>
        </w:numPr>
        <w:shd w:val="clear" w:color="auto" w:fill="FFFFFF"/>
        <w:suppressAutoHyphens/>
        <w:spacing w:line="240" w:lineRule="auto"/>
        <w:ind w:firstLine="567"/>
        <w:jc w:val="both"/>
        <w:rPr>
          <w:rFonts w:ascii="Times New Roman" w:eastAsia="Times New Roman" w:hAnsi="Times New Roman" w:cs="Times New Roman"/>
          <w:lang w:eastAsia="uk-UA"/>
        </w:rPr>
      </w:pPr>
      <w:r w:rsidRPr="00FD6745">
        <w:rPr>
          <w:rFonts w:ascii="Times New Roman" w:hAnsi="Times New Roman"/>
          <w:lang w:eastAsia="uk-UA"/>
        </w:rPr>
        <w:t>голосування з питань порядку денного відкрито за принц</w:t>
      </w:r>
      <w:r>
        <w:rPr>
          <w:rFonts w:ascii="Times New Roman" w:hAnsi="Times New Roman"/>
          <w:lang w:eastAsia="uk-UA"/>
        </w:rPr>
        <w:t>ипом «одна акція – один голос»;</w:t>
      </w:r>
    </w:p>
    <w:p w:rsidR="00106F2E" w:rsidRPr="00FD6745" w:rsidRDefault="00106F2E" w:rsidP="00106F2E">
      <w:pPr>
        <w:numPr>
          <w:ilvl w:val="0"/>
          <w:numId w:val="2"/>
        </w:numPr>
        <w:shd w:val="clear" w:color="auto" w:fill="FFFFFF"/>
        <w:suppressAutoHyphens/>
        <w:spacing w:line="240" w:lineRule="auto"/>
        <w:ind w:firstLine="567"/>
        <w:jc w:val="both"/>
        <w:rPr>
          <w:rFonts w:ascii="Times New Roman" w:eastAsia="Times New Roman" w:hAnsi="Times New Roman" w:cs="Times New Roman"/>
          <w:lang w:eastAsia="uk-UA"/>
        </w:rPr>
      </w:pPr>
      <w:r w:rsidRPr="00FD6745">
        <w:rPr>
          <w:rFonts w:ascii="Times New Roman" w:eastAsia="Times New Roman" w:hAnsi="Times New Roman" w:cs="Times New Roman"/>
          <w:lang w:eastAsia="uk-UA"/>
        </w:rPr>
        <w:t>обробка бюлетенів для голосування здійснюється шляхом підрахунку голосів членами лічильної комісії.</w:t>
      </w:r>
    </w:p>
    <w:p w:rsidR="00106F2E" w:rsidRPr="00F87A68" w:rsidRDefault="00106F2E" w:rsidP="00106F2E">
      <w:pPr>
        <w:shd w:val="clear" w:color="auto" w:fill="FFFFFF"/>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 xml:space="preserve">3. Затвердити визначений Наглядовою радою Товариства порядок та спосіб засвідчення бюлетенів для голосування, а саме: бюлетені для голосування засвідчуються після їх отримання Лічильною комісією Загальних зборів. У разі недійсності бюлетеня, про це на ньому робиться відповідна позначка з обов’язковим зазначенням підстав недійсності. </w:t>
      </w:r>
    </w:p>
    <w:p w:rsidR="00106F2E" w:rsidRPr="00F87A68" w:rsidRDefault="00106F2E" w:rsidP="00106F2E">
      <w:pPr>
        <w:shd w:val="clear" w:color="auto" w:fill="FFFFFF"/>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Бюлетень для голосування визнається недійсним у разі: а) він відрізняється від офіційно виготовленого Товариством зразка; б) на ньому відсутні підпис (підписи) акціонера (представника акціонера); в) він складається з кількох аркушів, які не пронумеровані; г) акціонер (представник акціонера) не позначив в бюлетені жодного або позначив більше одного варіанта голосування щодо одного проекту рішення.</w:t>
      </w:r>
    </w:p>
    <w:p w:rsidR="00106F2E" w:rsidRPr="00F87A68" w:rsidRDefault="00106F2E" w:rsidP="00106F2E">
      <w:pPr>
        <w:shd w:val="clear" w:color="auto" w:fill="FFFFFF"/>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Бюлетені для голосування, що визнані недійсними, не враховуються під час підрахунку голосів.</w:t>
      </w:r>
    </w:p>
    <w:p w:rsidR="00106F2E" w:rsidRDefault="00106F2E" w:rsidP="00106F2E">
      <w:pPr>
        <w:shd w:val="clear" w:color="auto" w:fill="FFFFFF"/>
        <w:spacing w:line="240" w:lineRule="auto"/>
        <w:ind w:firstLine="56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Бюлетень засвідчується підписом Голови лічильної комісії та печаткою Товариства. Позначка про недійсність бюлетеня засвідчується Головою лічильної комісії.</w:t>
      </w:r>
      <w:r>
        <w:rPr>
          <w:rFonts w:ascii="Times New Roman" w:eastAsia="Times New Roman" w:hAnsi="Times New Roman" w:cs="Times New Roman"/>
          <w:lang w:eastAsia="uk-UA"/>
        </w:rPr>
        <w:t xml:space="preserve"> </w:t>
      </w:r>
      <w:r w:rsidRPr="00F87A68">
        <w:rPr>
          <w:rFonts w:ascii="Times New Roman" w:eastAsia="Times New Roman" w:hAnsi="Times New Roman" w:cs="Times New Roman"/>
          <w:lang w:eastAsia="uk-UA"/>
        </w:rPr>
        <w:t xml:space="preserve"> </w:t>
      </w:r>
    </w:p>
    <w:p w:rsidR="00106F2E" w:rsidRPr="00F87A68" w:rsidRDefault="00106F2E" w:rsidP="00106F2E">
      <w:pPr>
        <w:shd w:val="clear" w:color="auto" w:fill="FFFFFF"/>
        <w:spacing w:line="240" w:lineRule="auto"/>
        <w:ind w:firstLine="567"/>
        <w:jc w:val="both"/>
        <w:rPr>
          <w:rFonts w:ascii="Times New Roman" w:eastAsia="Times New Roman" w:hAnsi="Times New Roman" w:cs="Times New Roman"/>
          <w:lang w:eastAsia="uk-UA"/>
        </w:rPr>
      </w:pPr>
    </w:p>
    <w:p w:rsidR="00106F2E" w:rsidRPr="00F87A68" w:rsidRDefault="00106F2E" w:rsidP="00106F2E">
      <w:pPr>
        <w:suppressAutoHyphens/>
        <w:spacing w:line="240" w:lineRule="atLeast"/>
        <w:ind w:firstLine="567"/>
        <w:jc w:val="both"/>
        <w:rPr>
          <w:rFonts w:ascii="Times New Roman" w:eastAsia="Times New Roman" w:hAnsi="Times New Roman" w:cs="Times New Roman"/>
          <w:b/>
          <w:iCs/>
          <w:lang w:eastAsia="uk-UA"/>
        </w:rPr>
      </w:pPr>
      <w:r w:rsidRPr="00F87A68">
        <w:rPr>
          <w:rFonts w:ascii="Times New Roman" w:eastAsia="Times New Roman" w:hAnsi="Times New Roman" w:cs="Times New Roman"/>
          <w:b/>
          <w:iCs/>
          <w:lang w:eastAsia="uk-UA"/>
        </w:rPr>
        <w:t xml:space="preserve">Проект рішення щодо </w:t>
      </w:r>
      <w:r>
        <w:rPr>
          <w:rFonts w:ascii="Times New Roman" w:eastAsia="Times New Roman" w:hAnsi="Times New Roman" w:cs="Times New Roman"/>
          <w:b/>
          <w:iCs/>
          <w:lang w:eastAsia="uk-UA"/>
        </w:rPr>
        <w:t>четвертого</w:t>
      </w:r>
      <w:r w:rsidRPr="00F87A68">
        <w:rPr>
          <w:rFonts w:ascii="Times New Roman" w:eastAsia="Times New Roman" w:hAnsi="Times New Roman" w:cs="Times New Roman"/>
          <w:b/>
          <w:iCs/>
          <w:lang w:eastAsia="uk-UA"/>
        </w:rPr>
        <w:t xml:space="preserve"> питання проекту порядку денного</w:t>
      </w:r>
    </w:p>
    <w:p w:rsidR="00106F2E" w:rsidRPr="00512855" w:rsidRDefault="00106F2E" w:rsidP="00106F2E">
      <w:pPr>
        <w:pStyle w:val="a4"/>
        <w:jc w:val="both"/>
        <w:rPr>
          <w:lang w:eastAsia="uk-UA"/>
        </w:rPr>
      </w:pPr>
      <w:r w:rsidRPr="00F87A68">
        <w:rPr>
          <w:b/>
          <w:iCs/>
        </w:rPr>
        <w:t>«</w:t>
      </w:r>
      <w:r>
        <w:rPr>
          <w:lang w:eastAsia="uk-UA"/>
        </w:rPr>
        <w:t>Розгляд звіту Наглядової ради за 2020рік.</w:t>
      </w:r>
      <w:r w:rsidRPr="00317AEE">
        <w:rPr>
          <w:shd w:val="clear" w:color="auto" w:fill="FFFFFF"/>
        </w:rPr>
        <w:t xml:space="preserve"> </w:t>
      </w:r>
      <w:r w:rsidRPr="002A45F8">
        <w:rPr>
          <w:shd w:val="clear" w:color="auto" w:fill="FFFFFF"/>
        </w:rPr>
        <w:t>Прийняття рішення за наслідками</w:t>
      </w:r>
      <w:r>
        <w:rPr>
          <w:shd w:val="clear" w:color="auto" w:fill="FFFFFF"/>
        </w:rPr>
        <w:t xml:space="preserve"> розгляду звіту Наглядової ради за 2020 рік»</w:t>
      </w:r>
    </w:p>
    <w:p w:rsidR="00106F2E" w:rsidRDefault="00106F2E" w:rsidP="00106F2E">
      <w:pPr>
        <w:suppressAutoHyphens/>
        <w:spacing w:line="240" w:lineRule="atLeast"/>
        <w:ind w:firstLine="567"/>
        <w:jc w:val="both"/>
        <w:rPr>
          <w:rFonts w:ascii="Times New Roman" w:eastAsia="Times New Roman" w:hAnsi="Times New Roman" w:cs="Times New Roman"/>
          <w:lang w:eastAsia="uk-UA"/>
        </w:rPr>
      </w:pPr>
      <w:r>
        <w:rPr>
          <w:rFonts w:ascii="Times New Roman" w:eastAsia="Times New Roman" w:hAnsi="Times New Roman" w:cs="Times New Roman"/>
          <w:lang w:eastAsia="uk-UA"/>
        </w:rPr>
        <w:t>Затвердити звіт Наглядової ради Товариства за 2020 рік.</w:t>
      </w:r>
    </w:p>
    <w:p w:rsidR="00106F2E" w:rsidRDefault="00106F2E" w:rsidP="00106F2E">
      <w:pPr>
        <w:suppressAutoHyphens/>
        <w:spacing w:line="240" w:lineRule="atLeast"/>
        <w:ind w:firstLine="567"/>
        <w:jc w:val="both"/>
        <w:rPr>
          <w:rFonts w:ascii="Times New Roman" w:eastAsia="Times New Roman" w:hAnsi="Times New Roman" w:cs="Times New Roman"/>
          <w:lang w:eastAsia="uk-UA"/>
        </w:rPr>
      </w:pPr>
    </w:p>
    <w:p w:rsidR="00106F2E" w:rsidRPr="00F87A68" w:rsidRDefault="00106F2E" w:rsidP="00106F2E">
      <w:pPr>
        <w:suppressAutoHyphens/>
        <w:spacing w:line="240" w:lineRule="atLeast"/>
        <w:ind w:firstLine="567"/>
        <w:jc w:val="both"/>
        <w:rPr>
          <w:rFonts w:ascii="Times New Roman" w:eastAsia="Times New Roman" w:hAnsi="Times New Roman" w:cs="Times New Roman"/>
          <w:b/>
          <w:iCs/>
          <w:lang w:eastAsia="uk-UA"/>
        </w:rPr>
      </w:pPr>
      <w:r w:rsidRPr="00F87A68">
        <w:rPr>
          <w:rFonts w:ascii="Times New Roman" w:eastAsia="Times New Roman" w:hAnsi="Times New Roman" w:cs="Times New Roman"/>
          <w:b/>
          <w:iCs/>
          <w:lang w:eastAsia="uk-UA"/>
        </w:rPr>
        <w:t xml:space="preserve">Проект рішення щодо </w:t>
      </w:r>
      <w:r>
        <w:rPr>
          <w:rFonts w:ascii="Times New Roman" w:eastAsia="Times New Roman" w:hAnsi="Times New Roman" w:cs="Times New Roman"/>
          <w:b/>
          <w:iCs/>
          <w:lang w:eastAsia="uk-UA"/>
        </w:rPr>
        <w:t>п’ятого</w:t>
      </w:r>
      <w:r w:rsidRPr="00F87A68">
        <w:rPr>
          <w:rFonts w:ascii="Times New Roman" w:eastAsia="Times New Roman" w:hAnsi="Times New Roman" w:cs="Times New Roman"/>
          <w:b/>
          <w:iCs/>
          <w:lang w:eastAsia="uk-UA"/>
        </w:rPr>
        <w:t xml:space="preserve"> питання проекту порядку денного</w:t>
      </w:r>
    </w:p>
    <w:p w:rsidR="00106F2E" w:rsidRPr="0090065D" w:rsidRDefault="00106F2E" w:rsidP="00106F2E">
      <w:pPr>
        <w:pStyle w:val="a4"/>
        <w:jc w:val="both"/>
        <w:rPr>
          <w:shd w:val="clear" w:color="auto" w:fill="FFFFFF"/>
        </w:rPr>
      </w:pPr>
      <w:r w:rsidRPr="00F87A68">
        <w:rPr>
          <w:b/>
          <w:iCs/>
        </w:rPr>
        <w:t>«</w:t>
      </w:r>
      <w:r>
        <w:rPr>
          <w:lang w:eastAsia="uk-UA"/>
        </w:rPr>
        <w:t>Розгляд звіту Правління за 2020рік.</w:t>
      </w:r>
      <w:r w:rsidRPr="00317AEE">
        <w:rPr>
          <w:shd w:val="clear" w:color="auto" w:fill="FFFFFF"/>
        </w:rPr>
        <w:t xml:space="preserve"> </w:t>
      </w:r>
      <w:r w:rsidRPr="002A45F8">
        <w:rPr>
          <w:shd w:val="clear" w:color="auto" w:fill="FFFFFF"/>
        </w:rPr>
        <w:t>Прийняття рішення за наслідками</w:t>
      </w:r>
      <w:r>
        <w:rPr>
          <w:shd w:val="clear" w:color="auto" w:fill="FFFFFF"/>
        </w:rPr>
        <w:t xml:space="preserve"> розгляду звіту Правління за 2020 рік</w:t>
      </w:r>
      <w:r w:rsidRPr="0090065D">
        <w:rPr>
          <w:shd w:val="clear" w:color="auto" w:fill="FFFFFF"/>
        </w:rPr>
        <w:t>»</w:t>
      </w:r>
    </w:p>
    <w:p w:rsidR="00106F2E" w:rsidRDefault="00106F2E" w:rsidP="00106F2E">
      <w:pPr>
        <w:suppressAutoHyphens/>
        <w:spacing w:line="240" w:lineRule="atLeast"/>
        <w:ind w:firstLine="567"/>
        <w:jc w:val="both"/>
        <w:rPr>
          <w:rFonts w:ascii="Times New Roman" w:eastAsia="Times New Roman" w:hAnsi="Times New Roman" w:cs="Times New Roman"/>
          <w:lang w:eastAsia="uk-UA"/>
        </w:rPr>
      </w:pPr>
      <w:r>
        <w:rPr>
          <w:rFonts w:ascii="Times New Roman" w:eastAsia="Times New Roman" w:hAnsi="Times New Roman" w:cs="Times New Roman"/>
          <w:lang w:eastAsia="uk-UA"/>
        </w:rPr>
        <w:t>Затвердити звіт Правління Товариства за 2020 рік.</w:t>
      </w:r>
    </w:p>
    <w:p w:rsidR="00106F2E" w:rsidRDefault="00106F2E" w:rsidP="00106F2E">
      <w:pPr>
        <w:suppressAutoHyphens/>
        <w:spacing w:line="240" w:lineRule="atLeast"/>
        <w:ind w:firstLine="567"/>
        <w:jc w:val="both"/>
        <w:rPr>
          <w:rFonts w:ascii="Times New Roman" w:eastAsia="Times New Roman" w:hAnsi="Times New Roman" w:cs="Times New Roman"/>
          <w:lang w:eastAsia="uk-UA"/>
        </w:rPr>
      </w:pPr>
    </w:p>
    <w:p w:rsidR="00106F2E" w:rsidRPr="00F87A68" w:rsidRDefault="00106F2E" w:rsidP="00106F2E">
      <w:pPr>
        <w:suppressAutoHyphens/>
        <w:spacing w:line="240" w:lineRule="atLeast"/>
        <w:ind w:firstLine="567"/>
        <w:jc w:val="both"/>
        <w:rPr>
          <w:rFonts w:ascii="Times New Roman" w:eastAsia="Times New Roman" w:hAnsi="Times New Roman" w:cs="Times New Roman"/>
          <w:b/>
          <w:iCs/>
          <w:lang w:eastAsia="uk-UA"/>
        </w:rPr>
      </w:pPr>
      <w:r w:rsidRPr="00F87A68">
        <w:rPr>
          <w:rFonts w:ascii="Times New Roman" w:eastAsia="Times New Roman" w:hAnsi="Times New Roman" w:cs="Times New Roman"/>
          <w:b/>
          <w:iCs/>
          <w:lang w:eastAsia="uk-UA"/>
        </w:rPr>
        <w:t xml:space="preserve">Проект рішення щодо </w:t>
      </w:r>
      <w:r>
        <w:rPr>
          <w:rFonts w:ascii="Times New Roman" w:eastAsia="Times New Roman" w:hAnsi="Times New Roman" w:cs="Times New Roman"/>
          <w:b/>
          <w:iCs/>
          <w:lang w:eastAsia="uk-UA"/>
        </w:rPr>
        <w:t>шостого</w:t>
      </w:r>
      <w:r w:rsidRPr="00F87A68">
        <w:rPr>
          <w:rFonts w:ascii="Times New Roman" w:eastAsia="Times New Roman" w:hAnsi="Times New Roman" w:cs="Times New Roman"/>
          <w:b/>
          <w:iCs/>
          <w:lang w:eastAsia="uk-UA"/>
        </w:rPr>
        <w:t xml:space="preserve"> питання проекту порядку денного</w:t>
      </w:r>
    </w:p>
    <w:p w:rsidR="00106F2E" w:rsidRPr="001C6210" w:rsidRDefault="00106F2E" w:rsidP="00106F2E">
      <w:pPr>
        <w:suppressAutoHyphens/>
        <w:ind w:left="360"/>
        <w:jc w:val="both"/>
        <w:rPr>
          <w:rFonts w:ascii="Times New Roman" w:eastAsia="Times New Roman" w:hAnsi="Times New Roman" w:cs="Times New Roman"/>
          <w:lang w:eastAsia="uk-UA"/>
        </w:rPr>
      </w:pPr>
      <w:r>
        <w:rPr>
          <w:rFonts w:ascii="Times New Roman" w:eastAsia="Times New Roman" w:hAnsi="Times New Roman" w:cs="Times New Roman"/>
          <w:b/>
          <w:iCs/>
          <w:lang w:eastAsia="ru-RU"/>
        </w:rPr>
        <w:t xml:space="preserve">   </w:t>
      </w:r>
      <w:r w:rsidRPr="001C6210">
        <w:rPr>
          <w:rFonts w:ascii="Times New Roman" w:eastAsia="Times New Roman" w:hAnsi="Times New Roman" w:cs="Times New Roman"/>
          <w:b/>
          <w:iCs/>
          <w:lang w:eastAsia="ru-RU"/>
        </w:rPr>
        <w:t>«</w:t>
      </w:r>
      <w:r>
        <w:rPr>
          <w:rFonts w:ascii="Times New Roman" w:eastAsia="Times New Roman" w:hAnsi="Times New Roman" w:cs="Times New Roman"/>
          <w:lang w:eastAsia="uk-UA"/>
        </w:rPr>
        <w:t>Розгляд звіту Ревізора за 2020</w:t>
      </w:r>
      <w:r w:rsidRPr="001C6210">
        <w:rPr>
          <w:rFonts w:ascii="Times New Roman" w:eastAsia="Times New Roman" w:hAnsi="Times New Roman" w:cs="Times New Roman"/>
          <w:lang w:eastAsia="uk-UA"/>
        </w:rPr>
        <w:t xml:space="preserve">рік. </w:t>
      </w:r>
      <w:r w:rsidRPr="001C6210">
        <w:rPr>
          <w:rFonts w:ascii="Times New Roman" w:eastAsia="Times New Roman" w:hAnsi="Times New Roman" w:cs="Times New Roman"/>
          <w:shd w:val="clear" w:color="auto" w:fill="FFFFFF"/>
          <w:lang w:eastAsia="ru-RU"/>
        </w:rPr>
        <w:t>Прийняття рішення за наслідками розгляду звіту Ревізора</w:t>
      </w:r>
      <w:r w:rsidRPr="001C6210">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 xml:space="preserve">   </w:t>
      </w:r>
      <w:r w:rsidRPr="001C6210">
        <w:rPr>
          <w:rFonts w:ascii="Times New Roman" w:eastAsia="Times New Roman" w:hAnsi="Times New Roman" w:cs="Times New Roman"/>
          <w:lang w:eastAsia="uk-UA"/>
        </w:rPr>
        <w:t xml:space="preserve">ПрАТ </w:t>
      </w:r>
      <w:r>
        <w:rPr>
          <w:rFonts w:ascii="Times New Roman" w:eastAsia="Times New Roman" w:hAnsi="Times New Roman" w:cs="Times New Roman"/>
          <w:lang w:eastAsia="uk-UA"/>
        </w:rPr>
        <w:t>«Космед» за 2020 рік</w:t>
      </w:r>
      <w:r w:rsidRPr="001C6210">
        <w:rPr>
          <w:rFonts w:ascii="Times New Roman" w:eastAsia="Times New Roman" w:hAnsi="Times New Roman" w:cs="Times New Roman"/>
          <w:shd w:val="clear" w:color="auto" w:fill="FFFFFF"/>
          <w:lang w:eastAsia="ru-RU"/>
        </w:rPr>
        <w:t>»</w:t>
      </w:r>
    </w:p>
    <w:p w:rsidR="00106F2E" w:rsidRDefault="00106F2E" w:rsidP="00106F2E">
      <w:pPr>
        <w:suppressAutoHyphens/>
        <w:spacing w:line="240" w:lineRule="atLeast"/>
        <w:ind w:firstLine="567"/>
        <w:jc w:val="both"/>
        <w:rPr>
          <w:rFonts w:ascii="Times New Roman" w:eastAsia="Times New Roman" w:hAnsi="Times New Roman" w:cs="Times New Roman"/>
          <w:lang w:eastAsia="uk-UA"/>
        </w:rPr>
      </w:pPr>
      <w:r>
        <w:rPr>
          <w:rFonts w:ascii="Times New Roman" w:eastAsia="Times New Roman" w:hAnsi="Times New Roman" w:cs="Times New Roman"/>
          <w:lang w:eastAsia="uk-UA"/>
        </w:rPr>
        <w:t>Затвердити звіт та висновок Ревізора Товариства за 2020 рік.</w:t>
      </w:r>
    </w:p>
    <w:p w:rsidR="00106F2E" w:rsidRPr="00F87A68" w:rsidRDefault="00106F2E" w:rsidP="00106F2E">
      <w:pPr>
        <w:suppressAutoHyphens/>
        <w:spacing w:line="240" w:lineRule="atLeast"/>
        <w:jc w:val="both"/>
        <w:rPr>
          <w:rFonts w:ascii="Times New Roman" w:eastAsia="Times New Roman" w:hAnsi="Times New Roman" w:cs="Times New Roman"/>
          <w:b/>
          <w:iCs/>
          <w:lang w:eastAsia="uk-UA"/>
        </w:rPr>
      </w:pPr>
    </w:p>
    <w:p w:rsidR="00106F2E" w:rsidRPr="00F87A68" w:rsidRDefault="00106F2E" w:rsidP="00106F2E">
      <w:pPr>
        <w:suppressAutoHyphens/>
        <w:spacing w:line="240" w:lineRule="atLeast"/>
        <w:ind w:firstLine="567"/>
        <w:jc w:val="both"/>
        <w:rPr>
          <w:rFonts w:ascii="Times New Roman" w:eastAsia="Times New Roman" w:hAnsi="Times New Roman" w:cs="Times New Roman"/>
          <w:b/>
          <w:iCs/>
          <w:lang w:eastAsia="uk-UA"/>
        </w:rPr>
      </w:pPr>
      <w:r w:rsidRPr="00F87A68">
        <w:rPr>
          <w:rFonts w:ascii="Times New Roman" w:eastAsia="Times New Roman" w:hAnsi="Times New Roman" w:cs="Times New Roman"/>
          <w:b/>
          <w:iCs/>
          <w:lang w:eastAsia="uk-UA"/>
        </w:rPr>
        <w:t xml:space="preserve">Проект рішення щодо </w:t>
      </w:r>
      <w:r>
        <w:rPr>
          <w:rFonts w:ascii="Times New Roman" w:eastAsia="Times New Roman" w:hAnsi="Times New Roman" w:cs="Times New Roman"/>
          <w:b/>
          <w:iCs/>
          <w:lang w:eastAsia="uk-UA"/>
        </w:rPr>
        <w:t>сьомого</w:t>
      </w:r>
      <w:r w:rsidRPr="00F87A68">
        <w:rPr>
          <w:rFonts w:ascii="Times New Roman" w:eastAsia="Times New Roman" w:hAnsi="Times New Roman" w:cs="Times New Roman"/>
          <w:b/>
          <w:iCs/>
          <w:lang w:eastAsia="uk-UA"/>
        </w:rPr>
        <w:t xml:space="preserve"> питання проекту порядку денного</w:t>
      </w:r>
    </w:p>
    <w:p w:rsidR="00106F2E" w:rsidRPr="00F87A68" w:rsidRDefault="00106F2E" w:rsidP="00106F2E">
      <w:pPr>
        <w:suppressAutoHyphens/>
        <w:spacing w:line="240" w:lineRule="auto"/>
        <w:ind w:left="360" w:firstLine="20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ru-RU"/>
        </w:rPr>
        <w:t>«</w:t>
      </w:r>
      <w:r w:rsidRPr="003B7343">
        <w:rPr>
          <w:rFonts w:ascii="Times New Roman" w:eastAsia="Times New Roman" w:hAnsi="Times New Roman" w:cs="Times New Roman"/>
          <w:lang w:eastAsia="uk-UA"/>
        </w:rPr>
        <w:t>Про затвердження річного звіту</w:t>
      </w:r>
      <w:r w:rsidRPr="0074661C">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ПрАТ «КОСМЕД» за 2020</w:t>
      </w:r>
      <w:r w:rsidRPr="003B7343">
        <w:rPr>
          <w:rFonts w:ascii="Times New Roman" w:eastAsia="Times New Roman" w:hAnsi="Times New Roman" w:cs="Times New Roman"/>
          <w:lang w:eastAsia="uk-UA"/>
        </w:rPr>
        <w:t xml:space="preserve"> рік</w:t>
      </w:r>
      <w:r w:rsidRPr="00F87A68">
        <w:rPr>
          <w:rFonts w:ascii="Times New Roman" w:eastAsia="Times New Roman" w:hAnsi="Times New Roman" w:cs="Times New Roman"/>
          <w:lang w:eastAsia="uk-UA"/>
        </w:rPr>
        <w:t>».</w:t>
      </w:r>
    </w:p>
    <w:p w:rsidR="00106F2E" w:rsidRPr="00F87A68" w:rsidRDefault="00106F2E" w:rsidP="00106F2E">
      <w:pPr>
        <w:suppressAutoHyphens/>
        <w:spacing w:line="240" w:lineRule="auto"/>
        <w:ind w:left="360" w:firstLine="207"/>
        <w:jc w:val="both"/>
        <w:rPr>
          <w:rFonts w:ascii="Times New Roman" w:eastAsia="Times New Roman" w:hAnsi="Times New Roman" w:cs="Times New Roman"/>
          <w:lang w:eastAsia="uk-UA"/>
        </w:rPr>
      </w:pPr>
    </w:p>
    <w:p w:rsidR="00106F2E" w:rsidRDefault="00106F2E" w:rsidP="00106F2E">
      <w:pPr>
        <w:suppressAutoHyphens/>
        <w:spacing w:line="240" w:lineRule="auto"/>
        <w:ind w:left="360" w:firstLine="207"/>
        <w:jc w:val="both"/>
        <w:rPr>
          <w:rFonts w:ascii="Times New Roman" w:eastAsia="Times New Roman" w:hAnsi="Times New Roman" w:cs="Times New Roman"/>
          <w:lang w:eastAsia="uk-UA"/>
        </w:rPr>
      </w:pPr>
      <w:r w:rsidRPr="00F87A68">
        <w:rPr>
          <w:rFonts w:ascii="Times New Roman" w:eastAsia="Times New Roman" w:hAnsi="Times New Roman" w:cs="Times New Roman"/>
          <w:lang w:eastAsia="uk-UA"/>
        </w:rPr>
        <w:t xml:space="preserve">Затвердити </w:t>
      </w:r>
      <w:r>
        <w:rPr>
          <w:rFonts w:ascii="Times New Roman" w:eastAsia="Times New Roman" w:hAnsi="Times New Roman" w:cs="Times New Roman"/>
          <w:lang w:eastAsia="uk-UA"/>
        </w:rPr>
        <w:t>річний звіт ПрАТ «КОСМЕД» за 2020</w:t>
      </w:r>
      <w:r w:rsidRPr="00F87A68">
        <w:rPr>
          <w:rFonts w:ascii="Times New Roman" w:eastAsia="Times New Roman" w:hAnsi="Times New Roman" w:cs="Times New Roman"/>
          <w:lang w:eastAsia="uk-UA"/>
        </w:rPr>
        <w:t xml:space="preserve"> рік.</w:t>
      </w:r>
    </w:p>
    <w:p w:rsidR="00106F2E" w:rsidRDefault="00106F2E" w:rsidP="00106F2E">
      <w:pPr>
        <w:suppressAutoHyphens/>
        <w:spacing w:line="240" w:lineRule="atLeast"/>
        <w:ind w:firstLine="567"/>
        <w:jc w:val="both"/>
        <w:rPr>
          <w:rFonts w:ascii="Times New Roman" w:eastAsia="Times New Roman" w:hAnsi="Times New Roman" w:cs="Times New Roman"/>
          <w:b/>
          <w:iCs/>
          <w:lang w:eastAsia="uk-UA"/>
        </w:rPr>
      </w:pPr>
    </w:p>
    <w:p w:rsidR="00106F2E" w:rsidRDefault="00106F2E" w:rsidP="00106F2E">
      <w:pPr>
        <w:suppressAutoHyphens/>
        <w:spacing w:line="240" w:lineRule="atLeast"/>
        <w:ind w:firstLine="567"/>
        <w:jc w:val="both"/>
        <w:rPr>
          <w:rFonts w:ascii="Times New Roman" w:eastAsia="Times New Roman" w:hAnsi="Times New Roman" w:cs="Times New Roman"/>
          <w:lang w:eastAsia="uk-UA"/>
        </w:rPr>
      </w:pPr>
    </w:p>
    <w:p w:rsidR="00106F2E" w:rsidRPr="00F87A68" w:rsidRDefault="00106F2E" w:rsidP="00106F2E">
      <w:pPr>
        <w:suppressAutoHyphens/>
        <w:spacing w:line="240" w:lineRule="atLeast"/>
        <w:ind w:firstLine="567"/>
        <w:jc w:val="both"/>
        <w:rPr>
          <w:rFonts w:ascii="Times New Roman" w:eastAsia="Times New Roman" w:hAnsi="Times New Roman" w:cs="Times New Roman"/>
          <w:b/>
          <w:iCs/>
          <w:lang w:eastAsia="uk-UA"/>
        </w:rPr>
      </w:pPr>
      <w:r w:rsidRPr="00F87A68">
        <w:rPr>
          <w:rFonts w:ascii="Times New Roman" w:eastAsia="Times New Roman" w:hAnsi="Times New Roman" w:cs="Times New Roman"/>
          <w:b/>
          <w:iCs/>
          <w:lang w:eastAsia="uk-UA"/>
        </w:rPr>
        <w:t xml:space="preserve">Проект рішення щодо </w:t>
      </w:r>
      <w:proofErr w:type="gramStart"/>
      <w:r>
        <w:rPr>
          <w:rFonts w:ascii="Times New Roman" w:eastAsia="Times New Roman" w:hAnsi="Times New Roman" w:cs="Times New Roman"/>
          <w:b/>
          <w:iCs/>
          <w:lang w:eastAsia="uk-UA"/>
        </w:rPr>
        <w:t xml:space="preserve">восьмого  </w:t>
      </w:r>
      <w:r w:rsidRPr="00F87A68">
        <w:rPr>
          <w:rFonts w:ascii="Times New Roman" w:eastAsia="Times New Roman" w:hAnsi="Times New Roman" w:cs="Times New Roman"/>
          <w:b/>
          <w:iCs/>
          <w:lang w:eastAsia="uk-UA"/>
        </w:rPr>
        <w:t>питання</w:t>
      </w:r>
      <w:proofErr w:type="gramEnd"/>
      <w:r w:rsidRPr="00F87A68">
        <w:rPr>
          <w:rFonts w:ascii="Times New Roman" w:eastAsia="Times New Roman" w:hAnsi="Times New Roman" w:cs="Times New Roman"/>
          <w:b/>
          <w:iCs/>
          <w:lang w:eastAsia="uk-UA"/>
        </w:rPr>
        <w:t xml:space="preserve"> проекту порядку денного</w:t>
      </w:r>
    </w:p>
    <w:p w:rsidR="00106F2E" w:rsidRPr="00412686" w:rsidRDefault="00106F2E" w:rsidP="00106F2E">
      <w:pPr>
        <w:suppressAutoHyphens/>
        <w:spacing w:line="240" w:lineRule="auto"/>
        <w:ind w:left="360" w:firstLine="207"/>
        <w:jc w:val="both"/>
        <w:rPr>
          <w:rFonts w:ascii="Times New Roman" w:eastAsia="Times New Roman" w:hAnsi="Times New Roman" w:cs="Times New Roman"/>
          <w:lang w:eastAsia="uk-UA"/>
        </w:rPr>
      </w:pPr>
      <w:r w:rsidRPr="00412686">
        <w:rPr>
          <w:rFonts w:ascii="Times New Roman" w:eastAsia="Times New Roman" w:hAnsi="Times New Roman" w:cs="Times New Roman"/>
          <w:iCs/>
          <w:lang w:eastAsia="ru-RU"/>
        </w:rPr>
        <w:t>«</w:t>
      </w:r>
      <w:r w:rsidRPr="00412686">
        <w:rPr>
          <w:rFonts w:ascii="Times New Roman" w:eastAsia="Times New Roman" w:hAnsi="Times New Roman" w:cs="Times New Roman"/>
          <w:lang w:eastAsia="uk-UA"/>
        </w:rPr>
        <w:t>Про розподіл прибутку і збитків ПрАТ «КОСМЕД» за 2020 рік з урахуванням вимог, передбачених законом».</w:t>
      </w:r>
    </w:p>
    <w:p w:rsidR="00106F2E" w:rsidRPr="00412686" w:rsidRDefault="00106F2E" w:rsidP="00106F2E">
      <w:pPr>
        <w:suppressAutoHyphens/>
        <w:spacing w:line="240" w:lineRule="atLeast"/>
        <w:ind w:firstLine="567"/>
        <w:jc w:val="both"/>
        <w:rPr>
          <w:rFonts w:ascii="Times New Roman" w:eastAsia="Times New Roman" w:hAnsi="Times New Roman" w:cs="Times New Roman"/>
          <w:iCs/>
          <w:lang w:eastAsia="uk-UA"/>
        </w:rPr>
      </w:pPr>
    </w:p>
    <w:p w:rsidR="00952E35" w:rsidRPr="00412686" w:rsidRDefault="00952E35" w:rsidP="00952E35">
      <w:pPr>
        <w:suppressAutoHyphens/>
        <w:spacing w:line="240" w:lineRule="atLeast"/>
        <w:ind w:firstLine="567"/>
        <w:jc w:val="both"/>
        <w:rPr>
          <w:rFonts w:ascii="Times New Roman" w:eastAsia="Times New Roman" w:hAnsi="Times New Roman" w:cs="Times New Roman"/>
          <w:iCs/>
          <w:lang w:val="uk-UA" w:eastAsia="uk-UA"/>
        </w:rPr>
      </w:pPr>
      <w:r w:rsidRPr="00412686">
        <w:rPr>
          <w:rFonts w:ascii="Times New Roman" w:eastAsia="Times New Roman" w:hAnsi="Times New Roman" w:cs="Times New Roman"/>
          <w:iCs/>
          <w:lang w:val="uk-UA" w:eastAsia="uk-UA"/>
        </w:rPr>
        <w:t>Затвердити розподіл прибутку і збитків ПрАТ «КОСМЕД» за 2020 рік»:</w:t>
      </w:r>
    </w:p>
    <w:p w:rsidR="00952E35" w:rsidRPr="00412686" w:rsidRDefault="00952E35" w:rsidP="00952E35">
      <w:pPr>
        <w:suppressAutoHyphens/>
        <w:spacing w:line="240" w:lineRule="atLeast"/>
        <w:ind w:firstLine="567"/>
        <w:jc w:val="both"/>
        <w:rPr>
          <w:rFonts w:ascii="Times New Roman" w:eastAsia="Times New Roman" w:hAnsi="Times New Roman" w:cs="Times New Roman"/>
          <w:iCs/>
          <w:lang w:val="uk-UA" w:eastAsia="uk-UA"/>
        </w:rPr>
      </w:pPr>
      <w:r w:rsidRPr="00412686">
        <w:rPr>
          <w:rFonts w:ascii="Times New Roman" w:eastAsia="Times New Roman" w:hAnsi="Times New Roman" w:cs="Times New Roman"/>
          <w:iCs/>
          <w:lang w:val="uk-UA" w:eastAsia="uk-UA"/>
        </w:rPr>
        <w:t>-</w:t>
      </w:r>
      <w:r w:rsidRPr="00412686">
        <w:rPr>
          <w:rFonts w:ascii="Times New Roman" w:eastAsia="Times New Roman" w:hAnsi="Times New Roman" w:cs="Times New Roman"/>
          <w:iCs/>
          <w:lang w:val="uk-UA" w:eastAsia="uk-UA"/>
        </w:rPr>
        <w:tab/>
        <w:t>прибуток Товариства за 2020 рік у розмірі 7 842 гривень (Сім мільйонів вісімсот сорок дві тисячі гривень 00 копійок).</w:t>
      </w:r>
    </w:p>
    <w:p w:rsidR="00952E35" w:rsidRPr="00412686" w:rsidRDefault="00952E35" w:rsidP="00952E35">
      <w:pPr>
        <w:suppressAutoHyphens/>
        <w:spacing w:line="240" w:lineRule="atLeast"/>
        <w:ind w:firstLine="567"/>
        <w:jc w:val="both"/>
        <w:rPr>
          <w:rFonts w:ascii="Times New Roman" w:eastAsia="Times New Roman" w:hAnsi="Times New Roman" w:cs="Times New Roman"/>
          <w:iCs/>
          <w:lang w:val="uk-UA" w:eastAsia="uk-UA"/>
        </w:rPr>
      </w:pPr>
      <w:r w:rsidRPr="00412686">
        <w:rPr>
          <w:rFonts w:ascii="Times New Roman" w:eastAsia="Times New Roman" w:hAnsi="Times New Roman" w:cs="Times New Roman"/>
          <w:iCs/>
          <w:lang w:val="uk-UA" w:eastAsia="uk-UA"/>
        </w:rPr>
        <w:t>- частину чистого прибутку отриманого Товариством за підсумками діяльності у 2020 році  у розмірі  4 000 гривень (</w:t>
      </w:r>
      <w:r w:rsidRPr="00412686">
        <w:rPr>
          <w:rFonts w:ascii="Times New Roman" w:eastAsia="Times New Roman" w:hAnsi="Times New Roman" w:cs="Times New Roman"/>
          <w:iCs/>
          <w:lang w:eastAsia="uk-UA"/>
        </w:rPr>
        <w:t>Чотири</w:t>
      </w:r>
      <w:r w:rsidRPr="00412686">
        <w:rPr>
          <w:rFonts w:ascii="Times New Roman" w:eastAsia="Times New Roman" w:hAnsi="Times New Roman" w:cs="Times New Roman"/>
          <w:iCs/>
          <w:lang w:val="uk-UA" w:eastAsia="uk-UA"/>
        </w:rPr>
        <w:t xml:space="preserve"> мільйона гривень 00 копійок) спрямувати на виплату дивідендів за простими іменними акціями.</w:t>
      </w:r>
    </w:p>
    <w:p w:rsidR="00952E35" w:rsidRPr="00412686" w:rsidRDefault="00952E35" w:rsidP="00952E35">
      <w:pPr>
        <w:suppressAutoHyphens/>
        <w:spacing w:line="240" w:lineRule="atLeast"/>
        <w:ind w:firstLine="567"/>
        <w:jc w:val="both"/>
        <w:rPr>
          <w:rFonts w:ascii="Times New Roman" w:eastAsia="Times New Roman" w:hAnsi="Times New Roman" w:cs="Times New Roman"/>
          <w:iCs/>
          <w:lang w:val="uk-UA" w:eastAsia="uk-UA"/>
        </w:rPr>
      </w:pPr>
      <w:r w:rsidRPr="00412686">
        <w:rPr>
          <w:rFonts w:ascii="Times New Roman" w:eastAsia="Times New Roman" w:hAnsi="Times New Roman" w:cs="Times New Roman"/>
          <w:iCs/>
          <w:lang w:val="uk-UA" w:eastAsia="uk-UA"/>
        </w:rPr>
        <w:t>- 3 842 гривень (Чотири мільйони вісімсот сорок дві тисячі гривень 00 копійок) залишити як нерозподілений прибуток за 2020 рік.</w:t>
      </w:r>
    </w:p>
    <w:p w:rsidR="00952E35" w:rsidRPr="00412686" w:rsidRDefault="00952E35" w:rsidP="00952E35">
      <w:pPr>
        <w:suppressAutoHyphens/>
        <w:spacing w:line="240" w:lineRule="atLeast"/>
        <w:ind w:firstLine="567"/>
        <w:jc w:val="both"/>
        <w:rPr>
          <w:rFonts w:ascii="Times New Roman" w:eastAsia="Times New Roman" w:hAnsi="Times New Roman" w:cs="Times New Roman"/>
          <w:iCs/>
          <w:lang w:val="uk-UA" w:eastAsia="uk-UA"/>
        </w:rPr>
      </w:pPr>
      <w:r w:rsidRPr="00412686">
        <w:rPr>
          <w:rFonts w:ascii="Times New Roman" w:eastAsia="Times New Roman" w:hAnsi="Times New Roman" w:cs="Times New Roman"/>
          <w:iCs/>
          <w:lang w:val="uk-UA" w:eastAsia="uk-UA"/>
        </w:rPr>
        <w:t>- збитків немає.</w:t>
      </w:r>
    </w:p>
    <w:p w:rsidR="00106F2E" w:rsidRPr="00952E35" w:rsidRDefault="00106F2E" w:rsidP="00106F2E">
      <w:pPr>
        <w:suppressAutoHyphens/>
        <w:spacing w:line="240" w:lineRule="atLeast"/>
        <w:ind w:firstLine="567"/>
        <w:jc w:val="both"/>
        <w:rPr>
          <w:rFonts w:ascii="Times New Roman" w:eastAsia="Times New Roman" w:hAnsi="Times New Roman" w:cs="Times New Roman"/>
          <w:b/>
          <w:color w:val="00000A"/>
          <w:lang w:val="uk-UA" w:eastAsia="uk-UA"/>
        </w:rPr>
      </w:pPr>
    </w:p>
    <w:p w:rsidR="00106F2E" w:rsidRDefault="00106F2E" w:rsidP="00106F2E">
      <w:pPr>
        <w:suppressAutoHyphens/>
        <w:spacing w:line="240" w:lineRule="atLeast"/>
        <w:ind w:firstLine="567"/>
        <w:jc w:val="both"/>
        <w:rPr>
          <w:rFonts w:ascii="Times New Roman" w:eastAsia="Times New Roman" w:hAnsi="Times New Roman" w:cs="Times New Roman"/>
          <w:b/>
          <w:color w:val="00000A"/>
          <w:lang w:eastAsia="uk-UA"/>
        </w:rPr>
      </w:pPr>
    </w:p>
    <w:p w:rsidR="00106F2E" w:rsidRDefault="00106F2E" w:rsidP="00106F2E">
      <w:pPr>
        <w:suppressAutoHyphens/>
        <w:spacing w:line="240" w:lineRule="atLeast"/>
        <w:ind w:firstLine="567"/>
        <w:jc w:val="both"/>
        <w:rPr>
          <w:rFonts w:ascii="Times New Roman" w:eastAsia="Times New Roman" w:hAnsi="Times New Roman" w:cs="Times New Roman"/>
          <w:b/>
          <w:color w:val="00000A"/>
          <w:lang w:eastAsia="uk-UA"/>
        </w:rPr>
      </w:pPr>
    </w:p>
    <w:p w:rsidR="00106F2E" w:rsidRDefault="00106F2E" w:rsidP="00106F2E">
      <w:pPr>
        <w:suppressAutoHyphens/>
        <w:spacing w:line="240" w:lineRule="atLeast"/>
        <w:ind w:firstLine="567"/>
        <w:jc w:val="both"/>
        <w:rPr>
          <w:rFonts w:ascii="Times New Roman" w:eastAsia="Times New Roman" w:hAnsi="Times New Roman" w:cs="Times New Roman"/>
          <w:b/>
          <w:color w:val="00000A"/>
          <w:lang w:eastAsia="uk-UA"/>
        </w:rPr>
      </w:pPr>
    </w:p>
    <w:p w:rsidR="00952E35" w:rsidRDefault="00952E35" w:rsidP="00106F2E">
      <w:pPr>
        <w:suppressAutoHyphens/>
        <w:spacing w:line="240" w:lineRule="atLeast"/>
        <w:ind w:firstLine="567"/>
        <w:jc w:val="both"/>
        <w:rPr>
          <w:rFonts w:ascii="Times New Roman" w:eastAsia="Times New Roman" w:hAnsi="Times New Roman" w:cs="Times New Roman"/>
          <w:b/>
          <w:color w:val="00000A"/>
          <w:lang w:eastAsia="uk-UA"/>
        </w:rPr>
      </w:pPr>
    </w:p>
    <w:p w:rsidR="00106F2E" w:rsidRPr="00F87A68" w:rsidRDefault="00106F2E" w:rsidP="00106F2E">
      <w:pPr>
        <w:suppressAutoHyphens/>
        <w:spacing w:line="240" w:lineRule="atLeast"/>
        <w:ind w:firstLine="567"/>
        <w:jc w:val="both"/>
        <w:rPr>
          <w:rFonts w:ascii="Times New Roman" w:eastAsia="Times New Roman" w:hAnsi="Times New Roman" w:cs="Times New Roman"/>
          <w:b/>
          <w:color w:val="00000A"/>
          <w:lang w:eastAsia="uk-UA"/>
        </w:rPr>
      </w:pPr>
      <w:r w:rsidRPr="00F87A68">
        <w:rPr>
          <w:rFonts w:ascii="Times New Roman" w:eastAsia="Times New Roman" w:hAnsi="Times New Roman" w:cs="Times New Roman"/>
          <w:b/>
          <w:color w:val="00000A"/>
          <w:lang w:eastAsia="uk-UA"/>
        </w:rPr>
        <w:lastRenderedPageBreak/>
        <w:t xml:space="preserve">Проект рішення щодо </w:t>
      </w:r>
      <w:r>
        <w:rPr>
          <w:rFonts w:ascii="Times New Roman" w:eastAsia="Times New Roman" w:hAnsi="Times New Roman" w:cs="Times New Roman"/>
          <w:b/>
          <w:iCs/>
          <w:lang w:eastAsia="uk-UA"/>
        </w:rPr>
        <w:t>дев’ятого</w:t>
      </w:r>
      <w:r w:rsidRPr="00F87A68">
        <w:rPr>
          <w:rFonts w:ascii="Times New Roman" w:eastAsia="Times New Roman" w:hAnsi="Times New Roman" w:cs="Times New Roman"/>
          <w:b/>
          <w:color w:val="00000A"/>
          <w:lang w:eastAsia="uk-UA"/>
        </w:rPr>
        <w:t xml:space="preserve"> питання проекту порядку денного</w:t>
      </w:r>
    </w:p>
    <w:p w:rsidR="00106F2E" w:rsidRDefault="00106F2E" w:rsidP="00106F2E">
      <w:pPr>
        <w:tabs>
          <w:tab w:val="center" w:pos="4677"/>
          <w:tab w:val="right" w:pos="9355"/>
        </w:tabs>
        <w:suppressAutoHyphens/>
        <w:spacing w:line="240" w:lineRule="atLeast"/>
        <w:rPr>
          <w:rFonts w:ascii="Times New Roman" w:eastAsia="Times New Roman" w:hAnsi="Times New Roman" w:cs="Times New Roman"/>
          <w:b/>
          <w:iCs/>
          <w:lang w:eastAsia="uk-UA"/>
        </w:rPr>
      </w:pPr>
    </w:p>
    <w:p w:rsidR="00106F2E" w:rsidRDefault="00106F2E" w:rsidP="00106F2E">
      <w:pPr>
        <w:tabs>
          <w:tab w:val="left" w:pos="709"/>
          <w:tab w:val="left" w:pos="993"/>
        </w:tabs>
        <w:ind w:firstLine="567"/>
        <w:jc w:val="both"/>
        <w:rPr>
          <w:rFonts w:ascii="Times New Roman" w:eastAsia="Times New Roman" w:hAnsi="Times New Roman" w:cs="Times New Roman"/>
          <w:lang w:eastAsia="uk-UA"/>
        </w:rPr>
      </w:pPr>
      <w:r w:rsidRPr="006D3B9A">
        <w:rPr>
          <w:rFonts w:ascii="Times New Roman" w:eastAsia="Times New Roman" w:hAnsi="Times New Roman" w:cs="Times New Roman"/>
          <w:lang w:eastAsia="uk-UA"/>
        </w:rPr>
        <w:t xml:space="preserve">«Про попереднє надання згоди на вчинення Товариством значних правочинів, які можуть вчинятися Товариством у ході його звичайної поточної господарської діяльності протягом одного року з дня проведення даних загальних зборів акціонерів, повноваження щодо прийняття рішень, визначення доцільності укладення значних правочинів, визначення (погодження) істотних умов значних правочинів, визначення посадової особи, </w:t>
      </w:r>
      <w:proofErr w:type="gramStart"/>
      <w:r w:rsidRPr="006D3B9A">
        <w:rPr>
          <w:rFonts w:ascii="Times New Roman" w:eastAsia="Times New Roman" w:hAnsi="Times New Roman" w:cs="Times New Roman"/>
          <w:lang w:eastAsia="uk-UA"/>
        </w:rPr>
        <w:t>на яку</w:t>
      </w:r>
      <w:proofErr w:type="gramEnd"/>
      <w:r w:rsidRPr="006D3B9A">
        <w:rPr>
          <w:rFonts w:ascii="Times New Roman" w:eastAsia="Times New Roman" w:hAnsi="Times New Roman" w:cs="Times New Roman"/>
          <w:lang w:eastAsia="uk-UA"/>
        </w:rPr>
        <w:t xml:space="preserve"> буде покладено обов’язок щодо підписання та укладення таких</w:t>
      </w:r>
      <w:r>
        <w:rPr>
          <w:rFonts w:ascii="Times New Roman" w:eastAsia="Times New Roman" w:hAnsi="Times New Roman" w:cs="Times New Roman"/>
          <w:lang w:eastAsia="uk-UA"/>
        </w:rPr>
        <w:t xml:space="preserve"> правочинів»</w:t>
      </w:r>
    </w:p>
    <w:p w:rsidR="00106F2E" w:rsidRPr="006D3B9A" w:rsidRDefault="00106F2E" w:rsidP="00106F2E">
      <w:pPr>
        <w:pStyle w:val="a3"/>
        <w:ind w:firstLine="567"/>
        <w:jc w:val="both"/>
        <w:rPr>
          <w:sz w:val="22"/>
          <w:szCs w:val="22"/>
          <w:lang w:val="uk-UA" w:eastAsia="uk-UA"/>
        </w:rPr>
      </w:pPr>
      <w:r w:rsidRPr="008B2677">
        <w:rPr>
          <w:rFonts w:asciiTheme="minorHAnsi" w:hAnsiTheme="minorHAnsi"/>
          <w:sz w:val="22"/>
          <w:szCs w:val="22"/>
          <w:lang w:val="uk-UA"/>
        </w:rPr>
        <w:t xml:space="preserve">1. </w:t>
      </w:r>
      <w:r w:rsidRPr="006D3B9A">
        <w:rPr>
          <w:sz w:val="22"/>
          <w:szCs w:val="22"/>
          <w:lang w:val="uk-UA" w:eastAsia="uk-UA"/>
        </w:rPr>
        <w:t>Попередньо надати згоду на вчинення значних правочинів, які можуть вчинятися Товариством  протягом одного року з дня проведення даних чергових загальних зборів акціонерів Товариства, якщо ринкова вартість майна або послуг, що може бути предметом даних правочинів, перевищує 25 % вартості активів Товариства за даними останньої   річної   фінансової   звітності , а саме:</w:t>
      </w:r>
    </w:p>
    <w:p w:rsidR="00106F2E" w:rsidRPr="002E4270" w:rsidRDefault="00106F2E" w:rsidP="00106F2E">
      <w:pPr>
        <w:pStyle w:val="a3"/>
        <w:ind w:firstLine="567"/>
        <w:rPr>
          <w:sz w:val="22"/>
          <w:szCs w:val="22"/>
          <w:lang w:val="uk-UA" w:eastAsia="uk-UA"/>
        </w:rPr>
      </w:pPr>
      <w:r>
        <w:rPr>
          <w:rFonts w:asciiTheme="minorHAnsi" w:hAnsiTheme="minorHAnsi"/>
          <w:sz w:val="22"/>
          <w:szCs w:val="22"/>
          <w:lang w:val="uk-UA"/>
        </w:rPr>
        <w:t xml:space="preserve"> </w:t>
      </w:r>
      <w:r w:rsidRPr="008B2677">
        <w:rPr>
          <w:rFonts w:asciiTheme="minorHAnsi" w:hAnsiTheme="minorHAnsi"/>
          <w:sz w:val="22"/>
          <w:szCs w:val="22"/>
          <w:lang w:val="uk-UA"/>
        </w:rPr>
        <w:t>-</w:t>
      </w:r>
      <w:r>
        <w:rPr>
          <w:rFonts w:asciiTheme="minorHAnsi" w:hAnsiTheme="minorHAnsi"/>
          <w:sz w:val="22"/>
          <w:szCs w:val="22"/>
          <w:lang w:val="uk-UA"/>
        </w:rPr>
        <w:t xml:space="preserve"> </w:t>
      </w:r>
      <w:r w:rsidRPr="008B2677">
        <w:rPr>
          <w:rFonts w:asciiTheme="minorHAnsi" w:hAnsiTheme="minorHAnsi"/>
          <w:sz w:val="22"/>
          <w:szCs w:val="22"/>
          <w:lang w:val="uk-UA"/>
        </w:rPr>
        <w:t xml:space="preserve"> </w:t>
      </w:r>
      <w:r w:rsidRPr="002E4270">
        <w:rPr>
          <w:sz w:val="22"/>
          <w:szCs w:val="22"/>
          <w:lang w:val="uk-UA" w:eastAsia="uk-UA"/>
        </w:rPr>
        <w:t>кредитні договори, угоди, додатки, додаткові угоди до них, гранична вартість яких не повинна перевищувати 20 000 000,00 грн. ( Двадцять мільйонів гривень 00 копійок);</w:t>
      </w:r>
      <w:r w:rsidRPr="002E4270">
        <w:rPr>
          <w:sz w:val="22"/>
          <w:szCs w:val="22"/>
          <w:lang w:val="uk-UA" w:eastAsia="uk-UA"/>
        </w:rPr>
        <w:br/>
        <w:t xml:space="preserve">           -   договори застави, іпотеки, додатки та додаткові угоди до них, гранична вартість яких не повинна перевищувати 16 000 000,00 грн ( Шістнадцять мільйонів гривень 00 копійок);</w:t>
      </w:r>
    </w:p>
    <w:p w:rsidR="00106F2E" w:rsidRPr="006D3B9A" w:rsidRDefault="00106F2E" w:rsidP="00106F2E">
      <w:pPr>
        <w:pStyle w:val="a3"/>
        <w:ind w:firstLine="567"/>
        <w:jc w:val="both"/>
        <w:rPr>
          <w:sz w:val="22"/>
          <w:szCs w:val="22"/>
          <w:lang w:val="uk-UA" w:eastAsia="uk-UA"/>
        </w:rPr>
      </w:pPr>
      <w:r>
        <w:rPr>
          <w:sz w:val="22"/>
          <w:szCs w:val="22"/>
          <w:lang w:val="uk-UA" w:eastAsia="uk-UA"/>
        </w:rPr>
        <w:t xml:space="preserve"> 2</w:t>
      </w:r>
      <w:r w:rsidRPr="006D3B9A">
        <w:rPr>
          <w:sz w:val="22"/>
          <w:szCs w:val="22"/>
          <w:lang w:val="uk-UA" w:eastAsia="uk-UA"/>
        </w:rPr>
        <w:t xml:space="preserve">. Уповноважити на підписання значних правочинів від імені Товариства Голову Правління Товариства </w:t>
      </w:r>
      <w:r>
        <w:rPr>
          <w:sz w:val="22"/>
          <w:szCs w:val="22"/>
          <w:lang w:val="uk-UA" w:eastAsia="uk-UA"/>
        </w:rPr>
        <w:t>Лаврова Вячеслава Веніаміновича</w:t>
      </w:r>
    </w:p>
    <w:p w:rsidR="00106F2E" w:rsidRPr="001269AC" w:rsidRDefault="00106F2E" w:rsidP="00106F2E">
      <w:pPr>
        <w:tabs>
          <w:tab w:val="left" w:pos="709"/>
          <w:tab w:val="left" w:pos="993"/>
        </w:tabs>
        <w:ind w:firstLine="567"/>
        <w:jc w:val="both"/>
        <w:rPr>
          <w:rFonts w:ascii="Times New Roman" w:eastAsia="Times New Roman" w:hAnsi="Times New Roman" w:cs="Times New Roman"/>
          <w:b/>
          <w:lang w:eastAsia="uk-UA"/>
        </w:rPr>
      </w:pPr>
    </w:p>
    <w:p w:rsidR="00106F2E" w:rsidRDefault="00106F2E" w:rsidP="00106F2E">
      <w:pPr>
        <w:tabs>
          <w:tab w:val="left" w:pos="709"/>
          <w:tab w:val="left" w:pos="993"/>
        </w:tabs>
        <w:ind w:firstLine="567"/>
        <w:jc w:val="both"/>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Проект рішення щодо десятого </w:t>
      </w:r>
      <w:r w:rsidRPr="001269AC">
        <w:rPr>
          <w:rFonts w:ascii="Times New Roman" w:eastAsia="Times New Roman" w:hAnsi="Times New Roman" w:cs="Times New Roman"/>
          <w:b/>
          <w:lang w:eastAsia="uk-UA"/>
        </w:rPr>
        <w:t>питання проекту порядку денного</w:t>
      </w:r>
    </w:p>
    <w:p w:rsidR="00952E35" w:rsidRPr="00952E35" w:rsidRDefault="00106F2E" w:rsidP="00952E35">
      <w:pPr>
        <w:tabs>
          <w:tab w:val="left" w:pos="709"/>
          <w:tab w:val="left" w:pos="993"/>
        </w:tabs>
        <w:ind w:firstLine="567"/>
        <w:jc w:val="both"/>
        <w:rPr>
          <w:rFonts w:ascii="Times New Roman" w:eastAsia="Times New Roman" w:hAnsi="Times New Roman" w:cs="Times New Roman"/>
          <w:lang w:eastAsia="uk-UA"/>
        </w:rPr>
      </w:pPr>
      <w:r w:rsidRPr="001269AC">
        <w:rPr>
          <w:rFonts w:ascii="Times New Roman" w:eastAsia="Times New Roman" w:hAnsi="Times New Roman" w:cs="Times New Roman"/>
          <w:lang w:eastAsia="uk-UA"/>
        </w:rPr>
        <w:t>«Прийняття рішення про виплату дивідендів. Затвердження розміру річних дивідендів, порядку, строків та способу їх виплати акціонерам ПрАТ «Космед» з урахуванням вимог, передбачених законом»</w:t>
      </w:r>
      <w:r w:rsidRPr="001269AC">
        <w:rPr>
          <w:rFonts w:ascii="Times New Roman" w:eastAsia="Times New Roman" w:hAnsi="Times New Roman" w:cs="Times New Roman"/>
          <w:lang w:eastAsia="uk-UA"/>
        </w:rPr>
        <w:tab/>
      </w:r>
    </w:p>
    <w:p w:rsidR="00412686" w:rsidRPr="004F61CF" w:rsidRDefault="00412686" w:rsidP="00412686">
      <w:pPr>
        <w:numPr>
          <w:ilvl w:val="0"/>
          <w:numId w:val="6"/>
        </w:numPr>
        <w:suppressAutoHyphens/>
        <w:ind w:left="567" w:hanging="425"/>
        <w:contextualSpacing/>
        <w:jc w:val="both"/>
        <w:rPr>
          <w:rFonts w:ascii="Times New Roman" w:eastAsia="Times New Roman" w:hAnsi="Times New Roman" w:cs="Times New Roman"/>
          <w:lang w:eastAsia="ru-RU"/>
        </w:rPr>
      </w:pPr>
      <w:r w:rsidRPr="004F61CF">
        <w:rPr>
          <w:rFonts w:ascii="Times New Roman" w:eastAsia="Times New Roman" w:hAnsi="Times New Roman" w:cs="Times New Roman"/>
          <w:lang w:eastAsia="ru-RU"/>
        </w:rPr>
        <w:t xml:space="preserve">Здійснити виплату дивідендів за простими іменними акціями Товариства з частини чистого прибутку за підсумками діяльності у 2020 році у розмірі 4 000 </w:t>
      </w:r>
      <w:proofErr w:type="gramStart"/>
      <w:r w:rsidRPr="004F61CF">
        <w:rPr>
          <w:rFonts w:ascii="Times New Roman" w:eastAsia="Times New Roman" w:hAnsi="Times New Roman" w:cs="Times New Roman"/>
          <w:lang w:eastAsia="ru-RU"/>
        </w:rPr>
        <w:t>0000  гривень</w:t>
      </w:r>
      <w:proofErr w:type="gramEnd"/>
      <w:r w:rsidRPr="004F61CF">
        <w:rPr>
          <w:rFonts w:ascii="Times New Roman" w:eastAsia="Times New Roman" w:hAnsi="Times New Roman" w:cs="Times New Roman"/>
          <w:lang w:eastAsia="ru-RU"/>
        </w:rPr>
        <w:t xml:space="preserve"> (Чотири мільйони гривень 00 копійок).</w:t>
      </w:r>
    </w:p>
    <w:p w:rsidR="00412686" w:rsidRPr="004F61CF" w:rsidRDefault="00412686" w:rsidP="00412686">
      <w:pPr>
        <w:numPr>
          <w:ilvl w:val="0"/>
          <w:numId w:val="6"/>
        </w:numPr>
        <w:suppressAutoHyphens/>
        <w:ind w:left="567" w:hanging="425"/>
        <w:contextualSpacing/>
        <w:jc w:val="both"/>
        <w:rPr>
          <w:rFonts w:ascii="Times New Roman" w:eastAsia="Times New Roman" w:hAnsi="Times New Roman" w:cs="Times New Roman"/>
          <w:lang w:eastAsia="ru-RU"/>
        </w:rPr>
      </w:pPr>
      <w:r w:rsidRPr="004F61CF">
        <w:rPr>
          <w:rFonts w:ascii="Times New Roman" w:eastAsia="Times New Roman" w:hAnsi="Times New Roman" w:cs="Times New Roman"/>
          <w:lang w:eastAsia="ru-RU"/>
        </w:rPr>
        <w:t>Виплату дивідендів здійснити безпосередньо акціонерам, якi мають право на отримання дивiдендiв, пропорцiйно кiлькостi належних їм акцiй Товариства, у строк, що не може перевищувати 6 (шість) місяців із дати прийняття рішення загальними зборами.</w:t>
      </w:r>
    </w:p>
    <w:p w:rsidR="00412686" w:rsidRPr="004F61CF" w:rsidRDefault="00412686" w:rsidP="00412686">
      <w:pPr>
        <w:numPr>
          <w:ilvl w:val="0"/>
          <w:numId w:val="6"/>
        </w:numPr>
        <w:suppressAutoHyphens/>
        <w:ind w:left="567" w:hanging="425"/>
        <w:contextualSpacing/>
        <w:jc w:val="both"/>
        <w:rPr>
          <w:rFonts w:ascii="Times New Roman" w:eastAsia="Times New Roman" w:hAnsi="Times New Roman" w:cs="Times New Roman"/>
          <w:lang w:eastAsia="ru-RU"/>
        </w:rPr>
      </w:pPr>
      <w:r w:rsidRPr="004F61CF">
        <w:rPr>
          <w:rFonts w:ascii="Times New Roman" w:eastAsia="Times New Roman" w:hAnsi="Times New Roman" w:cs="Times New Roman"/>
          <w:lang w:eastAsia="ru-RU"/>
        </w:rPr>
        <w:t>Наглядовій раді Товариства встановити дату складення переліку осіб, які мають право на отримання дивідендів, порядок та строк їх виплати в межах вищезазначених умов, а також можливість виплати дивідендів частками.</w:t>
      </w:r>
    </w:p>
    <w:p w:rsidR="00106F2E" w:rsidRDefault="00106F2E" w:rsidP="00952E35">
      <w:pPr>
        <w:tabs>
          <w:tab w:val="left" w:pos="709"/>
          <w:tab w:val="left" w:pos="993"/>
        </w:tabs>
        <w:jc w:val="both"/>
        <w:rPr>
          <w:rFonts w:ascii="Times New Roman" w:eastAsia="Times New Roman" w:hAnsi="Times New Roman" w:cs="Times New Roman"/>
          <w:lang w:eastAsia="uk-UA"/>
        </w:rPr>
      </w:pPr>
    </w:p>
    <w:p w:rsidR="00106F2E" w:rsidRDefault="00106F2E" w:rsidP="00106F2E">
      <w:pPr>
        <w:tabs>
          <w:tab w:val="left" w:pos="709"/>
          <w:tab w:val="left" w:pos="993"/>
        </w:tabs>
        <w:ind w:firstLine="567"/>
        <w:jc w:val="both"/>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Проект рішення щодо одиннадцатого </w:t>
      </w:r>
      <w:r w:rsidRPr="001269AC">
        <w:rPr>
          <w:rFonts w:ascii="Times New Roman" w:eastAsia="Times New Roman" w:hAnsi="Times New Roman" w:cs="Times New Roman"/>
          <w:b/>
          <w:lang w:eastAsia="uk-UA"/>
        </w:rPr>
        <w:t>питання проекту порядку денного</w:t>
      </w:r>
    </w:p>
    <w:p w:rsidR="00106F2E" w:rsidRDefault="00106F2E" w:rsidP="00106F2E">
      <w:pPr>
        <w:suppressAutoHyphens/>
        <w:jc w:val="both"/>
        <w:rPr>
          <w:rFonts w:ascii="Times New Roman" w:eastAsia="Times New Roman" w:hAnsi="Times New Roman" w:cs="Times New Roman"/>
          <w:shd w:val="clear" w:color="auto" w:fill="FFFFFF"/>
          <w:lang w:eastAsia="ru-RU"/>
        </w:rPr>
      </w:pPr>
      <w:r w:rsidRPr="003D462A">
        <w:rPr>
          <w:rFonts w:ascii="Times New Roman" w:eastAsia="Times New Roman" w:hAnsi="Times New Roman" w:cs="Times New Roman"/>
          <w:b/>
          <w:lang w:eastAsia="uk-UA"/>
        </w:rPr>
        <w:t xml:space="preserve">        «</w:t>
      </w:r>
      <w:r w:rsidRPr="003D462A">
        <w:rPr>
          <w:rFonts w:ascii="Times New Roman" w:eastAsia="Times New Roman" w:hAnsi="Times New Roman" w:cs="Times New Roman"/>
          <w:shd w:val="clear" w:color="auto" w:fill="FFFFFF"/>
          <w:lang w:eastAsia="ru-RU"/>
        </w:rPr>
        <w:t>Про схвалення рішення Наглядової ради щодо обрання аудиторської компанії для проведення аудиторської перевірки фінансової звітності Товариства за 2020 рік</w:t>
      </w:r>
      <w:r>
        <w:rPr>
          <w:rFonts w:ascii="Times New Roman" w:eastAsia="Times New Roman" w:hAnsi="Times New Roman" w:cs="Times New Roman"/>
          <w:shd w:val="clear" w:color="auto" w:fill="FFFFFF"/>
          <w:lang w:eastAsia="ru-RU"/>
        </w:rPr>
        <w:t>»</w:t>
      </w:r>
    </w:p>
    <w:p w:rsidR="00106F2E" w:rsidRDefault="00106F2E" w:rsidP="00106F2E">
      <w:pPr>
        <w:suppressAutoHyphens/>
        <w:jc w:val="both"/>
        <w:rPr>
          <w:rFonts w:ascii="Times New Roman" w:eastAsia="Times New Roman" w:hAnsi="Times New Roman" w:cs="Times New Roman"/>
          <w:shd w:val="clear" w:color="auto" w:fill="FFFFFF"/>
          <w:lang w:eastAsia="ru-RU"/>
        </w:rPr>
      </w:pPr>
    </w:p>
    <w:p w:rsidR="00106F2E" w:rsidRPr="0036769A" w:rsidRDefault="00106F2E" w:rsidP="00106F2E">
      <w:pPr>
        <w:suppressAutoHyphens/>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     Схва</w:t>
      </w:r>
      <w:r w:rsidRPr="00B13A85">
        <w:rPr>
          <w:rFonts w:ascii="Times New Roman" w:eastAsia="Times New Roman" w:hAnsi="Times New Roman" w:cs="Times New Roman"/>
          <w:shd w:val="clear" w:color="auto" w:fill="FFFFFF"/>
          <w:lang w:eastAsia="ru-RU"/>
        </w:rPr>
        <w:t>лено</w:t>
      </w:r>
      <w:r>
        <w:rPr>
          <w:rFonts w:ascii="Times New Roman" w:eastAsia="Times New Roman" w:hAnsi="Times New Roman" w:cs="Times New Roman"/>
          <w:shd w:val="clear" w:color="auto" w:fill="FFFFFF"/>
          <w:lang w:eastAsia="ru-RU"/>
        </w:rPr>
        <w:t xml:space="preserve"> обрання аудиторської фірми</w:t>
      </w:r>
      <w:r w:rsidRPr="0036769A">
        <w:rPr>
          <w:rFonts w:ascii="Times New Roman" w:eastAsia="Times New Roman" w:hAnsi="Times New Roman" w:cs="Times New Roman"/>
          <w:shd w:val="clear" w:color="auto" w:fill="FFFFFF"/>
          <w:lang w:eastAsia="ru-RU"/>
        </w:rPr>
        <w:t xml:space="preserve"> «Перспектива-К» для здійснення аудиту достовірності фінансової звітності Товариства за 2020 рік, а також для надання думки та перевірки інформації за окремими питаннями, визначеними вимогами статті 40</w:t>
      </w:r>
      <w:r w:rsidRPr="0036769A">
        <w:rPr>
          <w:rFonts w:ascii="Times New Roman" w:eastAsia="Times New Roman" w:hAnsi="Times New Roman" w:cs="Times New Roman"/>
          <w:shd w:val="clear" w:color="auto" w:fill="FFFFFF"/>
          <w:vertAlign w:val="superscript"/>
          <w:lang w:eastAsia="ru-RU"/>
        </w:rPr>
        <w:t>1</w:t>
      </w:r>
      <w:r w:rsidRPr="0036769A">
        <w:rPr>
          <w:rFonts w:ascii="Times New Roman" w:eastAsia="Times New Roman" w:hAnsi="Times New Roman" w:cs="Times New Roman"/>
          <w:shd w:val="clear" w:color="auto" w:fill="FFFFFF"/>
          <w:lang w:eastAsia="ru-RU"/>
        </w:rPr>
        <w:t xml:space="preserve"> Закону України «Про цінні папери та фондовий ринок» №3480-</w:t>
      </w:r>
      <w:r w:rsidRPr="0036769A">
        <w:rPr>
          <w:rFonts w:ascii="Times New Roman" w:eastAsia="Times New Roman" w:hAnsi="Times New Roman" w:cs="Times New Roman"/>
          <w:shd w:val="clear" w:color="auto" w:fill="FFFFFF"/>
          <w:lang w:val="en-US" w:eastAsia="ru-RU"/>
        </w:rPr>
        <w:t>IV</w:t>
      </w:r>
      <w:r w:rsidRPr="0036769A">
        <w:rPr>
          <w:rFonts w:ascii="Times New Roman" w:eastAsia="Times New Roman" w:hAnsi="Times New Roman" w:cs="Times New Roman"/>
          <w:shd w:val="clear" w:color="auto" w:fill="FFFFFF"/>
          <w:lang w:eastAsia="ru-RU"/>
        </w:rPr>
        <w:t xml:space="preserve"> від 23.02.2006 року (в діючий редакції) та викладеними в розділі «Звіт про корпоративне управління» Звіту про управління ПрАТ «Космед» за 2020 рік, для подання до Національної Комісії з Цінних Паперів та Фондового Ринку. </w:t>
      </w:r>
    </w:p>
    <w:p w:rsidR="00106F2E" w:rsidRPr="003D462A" w:rsidRDefault="00106F2E" w:rsidP="00106F2E">
      <w:pPr>
        <w:suppressAutoHyphens/>
        <w:jc w:val="both"/>
        <w:rPr>
          <w:rFonts w:ascii="Times New Roman" w:eastAsia="Times New Roman" w:hAnsi="Times New Roman" w:cs="Times New Roman"/>
          <w:shd w:val="clear" w:color="auto" w:fill="FFFFFF"/>
          <w:lang w:eastAsia="ru-RU"/>
        </w:rPr>
      </w:pPr>
    </w:p>
    <w:p w:rsidR="00106F2E" w:rsidRDefault="00106F2E" w:rsidP="00106F2E">
      <w:pPr>
        <w:suppressAutoHyphens/>
        <w:jc w:val="both"/>
        <w:rPr>
          <w:rFonts w:ascii="Times New Roman" w:eastAsia="Times New Roman" w:hAnsi="Times New Roman" w:cs="Times New Roman"/>
          <w:shd w:val="clear" w:color="auto" w:fill="FFFFFF"/>
          <w:lang w:eastAsia="ru-RU"/>
        </w:rPr>
      </w:pPr>
    </w:p>
    <w:p w:rsidR="00106F2E" w:rsidRDefault="00106F2E" w:rsidP="00106F2E">
      <w:pPr>
        <w:suppressAutoHyphens/>
        <w:jc w:val="both"/>
        <w:rPr>
          <w:rFonts w:ascii="Times New Roman" w:eastAsia="Times New Roman" w:hAnsi="Times New Roman" w:cs="Times New Roman"/>
          <w:shd w:val="clear" w:color="auto" w:fill="FFFFFF"/>
          <w:lang w:eastAsia="ru-RU"/>
        </w:rPr>
      </w:pPr>
    </w:p>
    <w:p w:rsidR="00997E28" w:rsidRDefault="00997E28" w:rsidP="00997E28">
      <w:pPr>
        <w:suppressAutoHyphens/>
        <w:spacing w:line="240" w:lineRule="atLeast"/>
        <w:jc w:val="both"/>
        <w:rPr>
          <w:rFonts w:ascii="Times New Roman" w:eastAsia="Times New Roman" w:hAnsi="Times New Roman" w:cs="Times New Roman"/>
          <w:shd w:val="clear" w:color="auto" w:fill="FFFFFF"/>
          <w:lang w:eastAsia="ru-RU"/>
        </w:rPr>
      </w:pPr>
    </w:p>
    <w:p w:rsidR="00106F2E" w:rsidRDefault="00106F2E" w:rsidP="00997E28">
      <w:pPr>
        <w:suppressAutoHyphens/>
        <w:spacing w:line="240" w:lineRule="atLeast"/>
        <w:jc w:val="both"/>
        <w:rPr>
          <w:rFonts w:ascii="Times New Roman" w:eastAsia="Times New Roman" w:hAnsi="Times New Roman" w:cs="Times New Roman"/>
          <w:shd w:val="clear" w:color="auto" w:fill="FFFFFF"/>
          <w:lang w:eastAsia="ru-RU"/>
        </w:rPr>
      </w:pPr>
    </w:p>
    <w:p w:rsidR="00106F2E" w:rsidRDefault="00106F2E" w:rsidP="00997E28">
      <w:pPr>
        <w:suppressAutoHyphens/>
        <w:spacing w:line="240" w:lineRule="atLeast"/>
        <w:jc w:val="both"/>
        <w:rPr>
          <w:rFonts w:ascii="Times New Roman" w:eastAsia="Times New Roman" w:hAnsi="Times New Roman" w:cs="Times New Roman"/>
          <w:shd w:val="clear" w:color="auto" w:fill="FFFFFF"/>
          <w:lang w:eastAsia="ru-RU"/>
        </w:rPr>
      </w:pPr>
    </w:p>
    <w:p w:rsidR="00106F2E" w:rsidRDefault="00106F2E" w:rsidP="00997E28">
      <w:pPr>
        <w:suppressAutoHyphens/>
        <w:spacing w:line="240" w:lineRule="atLeast"/>
        <w:jc w:val="both"/>
        <w:rPr>
          <w:rFonts w:ascii="Times New Roman" w:eastAsia="Times New Roman" w:hAnsi="Times New Roman" w:cs="Times New Roman"/>
          <w:shd w:val="clear" w:color="auto" w:fill="FFFFFF"/>
          <w:lang w:eastAsia="ru-RU"/>
        </w:rPr>
      </w:pPr>
    </w:p>
    <w:p w:rsidR="00106F2E" w:rsidRDefault="00106F2E" w:rsidP="00997E28">
      <w:pPr>
        <w:suppressAutoHyphens/>
        <w:spacing w:line="240" w:lineRule="atLeast"/>
        <w:jc w:val="both"/>
        <w:rPr>
          <w:rFonts w:ascii="Times New Roman" w:eastAsia="Times New Roman" w:hAnsi="Times New Roman" w:cs="Times New Roman"/>
          <w:shd w:val="clear" w:color="auto" w:fill="FFFFFF"/>
          <w:lang w:eastAsia="ru-RU"/>
        </w:rPr>
      </w:pPr>
    </w:p>
    <w:p w:rsidR="00106F2E" w:rsidRDefault="00106F2E" w:rsidP="00997E28">
      <w:pPr>
        <w:suppressAutoHyphens/>
        <w:spacing w:line="240" w:lineRule="atLeast"/>
        <w:jc w:val="both"/>
        <w:rPr>
          <w:rFonts w:ascii="Times New Roman" w:eastAsia="Times New Roman" w:hAnsi="Times New Roman" w:cs="Times New Roman"/>
          <w:shd w:val="clear" w:color="auto" w:fill="FFFFFF"/>
          <w:lang w:eastAsia="ru-RU"/>
        </w:rPr>
      </w:pPr>
    </w:p>
    <w:p w:rsidR="00106F2E" w:rsidRDefault="00106F2E" w:rsidP="00997E28">
      <w:pPr>
        <w:suppressAutoHyphens/>
        <w:spacing w:line="240" w:lineRule="atLeast"/>
        <w:jc w:val="both"/>
        <w:rPr>
          <w:rFonts w:ascii="Times New Roman" w:eastAsia="Times New Roman" w:hAnsi="Times New Roman" w:cs="Times New Roman"/>
          <w:shd w:val="clear" w:color="auto" w:fill="FFFFFF"/>
          <w:lang w:eastAsia="ru-RU"/>
        </w:rPr>
      </w:pPr>
    </w:p>
    <w:p w:rsidR="00106F2E" w:rsidRDefault="00106F2E" w:rsidP="00997E28">
      <w:pPr>
        <w:suppressAutoHyphens/>
        <w:spacing w:line="240" w:lineRule="atLeast"/>
        <w:jc w:val="both"/>
        <w:rPr>
          <w:rFonts w:ascii="Times New Roman" w:eastAsia="Times New Roman" w:hAnsi="Times New Roman" w:cs="Times New Roman"/>
          <w:shd w:val="clear" w:color="auto" w:fill="FFFFFF"/>
          <w:lang w:eastAsia="ru-RU"/>
        </w:rPr>
      </w:pPr>
    </w:p>
    <w:p w:rsidR="00106F2E" w:rsidRDefault="00106F2E" w:rsidP="00997E28">
      <w:pPr>
        <w:suppressAutoHyphens/>
        <w:spacing w:line="240" w:lineRule="atLeast"/>
        <w:jc w:val="both"/>
        <w:rPr>
          <w:rFonts w:ascii="Times New Roman" w:eastAsia="Times New Roman" w:hAnsi="Times New Roman" w:cs="Times New Roman"/>
          <w:b/>
          <w:lang w:eastAsia="ru-RU"/>
        </w:rPr>
      </w:pPr>
    </w:p>
    <w:p w:rsidR="00997E28" w:rsidRPr="00412686" w:rsidRDefault="00997E28" w:rsidP="00EC26C0">
      <w:pPr>
        <w:suppressAutoHyphens/>
        <w:spacing w:line="240" w:lineRule="atLeast"/>
        <w:ind w:firstLine="708"/>
        <w:jc w:val="center"/>
        <w:rPr>
          <w:rFonts w:ascii="Times New Roman" w:eastAsia="Times New Roman" w:hAnsi="Times New Roman" w:cs="Times New Roman"/>
          <w:b/>
          <w:sz w:val="18"/>
          <w:szCs w:val="18"/>
          <w:shd w:val="clear" w:color="auto" w:fill="FFFFFF"/>
          <w:lang w:val="uk-UA" w:eastAsia="ru-RU"/>
        </w:rPr>
      </w:pPr>
      <w:r w:rsidRPr="00412686">
        <w:rPr>
          <w:rFonts w:ascii="Times New Roman" w:eastAsia="Times New Roman" w:hAnsi="Times New Roman" w:cs="Times New Roman"/>
          <w:b/>
          <w:sz w:val="18"/>
          <w:szCs w:val="18"/>
          <w:shd w:val="clear" w:color="auto" w:fill="FFFFFF"/>
          <w:lang w:val="uk-UA" w:eastAsia="ru-RU"/>
        </w:rPr>
        <w:t>Основні показники фінансово-господарської діяльності підприємства (тис.грн)</w:t>
      </w:r>
    </w:p>
    <w:p w:rsidR="00997E28" w:rsidRPr="00412686" w:rsidRDefault="00997E28" w:rsidP="00997E28">
      <w:pPr>
        <w:suppressAutoHyphens/>
        <w:spacing w:line="240" w:lineRule="atLeast"/>
        <w:jc w:val="center"/>
        <w:rPr>
          <w:rFonts w:ascii="Times New Roman" w:eastAsia="Times New Roman" w:hAnsi="Times New Roman" w:cs="Times New Roman"/>
          <w:b/>
          <w:lang w:eastAsia="ru-RU"/>
        </w:rPr>
      </w:pPr>
    </w:p>
    <w:tbl>
      <w:tblPr>
        <w:tblW w:w="4799"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803"/>
        <w:gridCol w:w="1701"/>
        <w:gridCol w:w="1732"/>
      </w:tblGrid>
      <w:tr w:rsidR="00997E28" w:rsidRPr="00412686" w:rsidTr="00DF7AFC">
        <w:tc>
          <w:tcPr>
            <w:tcW w:w="5803" w:type="dxa"/>
            <w:vMerge w:val="restart"/>
            <w:tcBorders>
              <w:top w:val="outset" w:sz="6" w:space="0" w:color="000000"/>
              <w:left w:val="outset" w:sz="6" w:space="0" w:color="000000"/>
              <w:bottom w:val="outset" w:sz="6" w:space="0" w:color="000000"/>
              <w:right w:val="outset" w:sz="6" w:space="0" w:color="000000"/>
            </w:tcBorders>
            <w:hideMark/>
          </w:tcPr>
          <w:p w:rsidR="00997E28" w:rsidRPr="00412686" w:rsidRDefault="00997E28" w:rsidP="00DF7AFC">
            <w:pPr>
              <w:spacing w:before="100" w:beforeAutospacing="1" w:after="100" w:afterAutospacing="1" w:line="240" w:lineRule="auto"/>
              <w:jc w:val="center"/>
              <w:rPr>
                <w:rFonts w:ascii="Times New Roman" w:eastAsia="Times New Roman" w:hAnsi="Times New Roman" w:cs="Times New Roman"/>
                <w:sz w:val="18"/>
                <w:szCs w:val="18"/>
                <w:shd w:val="clear" w:color="auto" w:fill="FFFFFF"/>
                <w:lang w:val="uk-UA" w:eastAsia="ru-RU"/>
              </w:rPr>
            </w:pPr>
            <w:r w:rsidRPr="00412686">
              <w:rPr>
                <w:rFonts w:ascii="Times New Roman" w:eastAsia="Times New Roman" w:hAnsi="Times New Roman" w:cs="Times New Roman"/>
                <w:sz w:val="18"/>
                <w:szCs w:val="18"/>
                <w:shd w:val="clear" w:color="auto" w:fill="FFFFFF"/>
                <w:lang w:val="uk-UA" w:eastAsia="ru-RU"/>
              </w:rPr>
              <w:t>Найменування показника</w:t>
            </w:r>
          </w:p>
        </w:tc>
        <w:tc>
          <w:tcPr>
            <w:tcW w:w="3433" w:type="dxa"/>
            <w:gridSpan w:val="2"/>
            <w:tcBorders>
              <w:top w:val="outset" w:sz="6" w:space="0" w:color="000000"/>
              <w:left w:val="outset" w:sz="6" w:space="0" w:color="000000"/>
              <w:bottom w:val="outset" w:sz="6" w:space="0" w:color="000000"/>
              <w:right w:val="outset" w:sz="6" w:space="0" w:color="000000"/>
            </w:tcBorders>
            <w:hideMark/>
          </w:tcPr>
          <w:p w:rsidR="00997E28" w:rsidRPr="00412686" w:rsidRDefault="00997E28" w:rsidP="00DF7AFC">
            <w:pPr>
              <w:spacing w:before="100" w:beforeAutospacing="1" w:after="100" w:afterAutospacing="1" w:line="240" w:lineRule="auto"/>
              <w:jc w:val="center"/>
              <w:rPr>
                <w:rFonts w:ascii="Times New Roman" w:eastAsia="Times New Roman" w:hAnsi="Times New Roman" w:cs="Times New Roman"/>
                <w:sz w:val="18"/>
                <w:szCs w:val="18"/>
                <w:shd w:val="clear" w:color="auto" w:fill="FFFFFF"/>
                <w:lang w:val="uk-UA" w:eastAsia="ru-RU"/>
              </w:rPr>
            </w:pPr>
            <w:r w:rsidRPr="00412686">
              <w:rPr>
                <w:rFonts w:ascii="Times New Roman" w:eastAsia="Times New Roman" w:hAnsi="Times New Roman" w:cs="Times New Roman"/>
                <w:sz w:val="18"/>
                <w:szCs w:val="18"/>
                <w:shd w:val="clear" w:color="auto" w:fill="FFFFFF"/>
                <w:lang w:val="uk-UA" w:eastAsia="ru-RU"/>
              </w:rPr>
              <w:t>Період</w:t>
            </w:r>
          </w:p>
        </w:tc>
      </w:tr>
      <w:tr w:rsidR="00997E28" w:rsidRPr="00412686" w:rsidTr="00DF7AFC">
        <w:tc>
          <w:tcPr>
            <w:tcW w:w="5803" w:type="dxa"/>
            <w:vMerge/>
            <w:tcBorders>
              <w:top w:val="outset" w:sz="6" w:space="0" w:color="000000"/>
              <w:left w:val="outset" w:sz="6" w:space="0" w:color="000000"/>
              <w:bottom w:val="outset" w:sz="6" w:space="0" w:color="000000"/>
              <w:right w:val="outset" w:sz="6" w:space="0" w:color="000000"/>
            </w:tcBorders>
            <w:hideMark/>
          </w:tcPr>
          <w:p w:rsidR="00997E28" w:rsidRPr="00412686" w:rsidRDefault="00997E28" w:rsidP="00DF7AFC">
            <w:pPr>
              <w:spacing w:line="240" w:lineRule="auto"/>
              <w:rPr>
                <w:rFonts w:ascii="Times New Roman" w:eastAsia="Times New Roman" w:hAnsi="Times New Roman" w:cs="Times New Roman"/>
                <w:sz w:val="18"/>
                <w:szCs w:val="18"/>
                <w:shd w:val="clear" w:color="auto" w:fill="FFFFFF"/>
                <w:lang w:val="uk-UA" w:eastAsia="ru-RU"/>
              </w:rPr>
            </w:pPr>
          </w:p>
        </w:tc>
        <w:tc>
          <w:tcPr>
            <w:tcW w:w="1701"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DF7AFC">
            <w:pPr>
              <w:spacing w:before="100" w:beforeAutospacing="1" w:after="100" w:afterAutospacing="1" w:line="240" w:lineRule="auto"/>
              <w:jc w:val="center"/>
              <w:rPr>
                <w:rFonts w:ascii="Times New Roman" w:eastAsia="Times New Roman" w:hAnsi="Times New Roman" w:cs="Times New Roman"/>
                <w:sz w:val="18"/>
                <w:szCs w:val="18"/>
                <w:shd w:val="clear" w:color="auto" w:fill="FFFFFF"/>
                <w:lang w:val="uk-UA" w:eastAsia="ru-RU"/>
              </w:rPr>
            </w:pPr>
            <w:r w:rsidRPr="00412686">
              <w:rPr>
                <w:rFonts w:ascii="Times New Roman" w:eastAsia="Times New Roman" w:hAnsi="Times New Roman" w:cs="Times New Roman"/>
                <w:sz w:val="18"/>
                <w:szCs w:val="18"/>
                <w:shd w:val="clear" w:color="auto" w:fill="FFFFFF"/>
                <w:lang w:val="uk-UA" w:eastAsia="ru-RU"/>
              </w:rPr>
              <w:t>звітний</w:t>
            </w:r>
          </w:p>
        </w:tc>
        <w:tc>
          <w:tcPr>
            <w:tcW w:w="1732"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DF7AFC">
            <w:pPr>
              <w:spacing w:before="100" w:beforeAutospacing="1" w:after="100" w:afterAutospacing="1" w:line="240" w:lineRule="auto"/>
              <w:jc w:val="center"/>
              <w:rPr>
                <w:rFonts w:ascii="Times New Roman" w:eastAsia="Times New Roman" w:hAnsi="Times New Roman" w:cs="Times New Roman"/>
                <w:sz w:val="18"/>
                <w:szCs w:val="18"/>
                <w:shd w:val="clear" w:color="auto" w:fill="FFFFFF"/>
                <w:lang w:val="uk-UA" w:eastAsia="ru-RU"/>
              </w:rPr>
            </w:pPr>
            <w:r w:rsidRPr="00412686">
              <w:rPr>
                <w:rFonts w:ascii="Times New Roman" w:eastAsia="Times New Roman" w:hAnsi="Times New Roman" w:cs="Times New Roman"/>
                <w:sz w:val="18"/>
                <w:szCs w:val="18"/>
                <w:shd w:val="clear" w:color="auto" w:fill="FFFFFF"/>
                <w:lang w:val="uk-UA" w:eastAsia="ru-RU"/>
              </w:rPr>
              <w:t>попередній</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Усього активів</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56 238</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63 274</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Основні засоби (за залишковою вартістю)</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5D7CE8" w:rsidP="00675E7D">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 xml:space="preserve">4 </w:t>
            </w:r>
            <w:r w:rsidR="00675E7D" w:rsidRPr="00412686">
              <w:rPr>
                <w:rFonts w:ascii="Times New Roman" w:eastAsia="Times New Roman" w:hAnsi="Times New Roman" w:cs="Times New Roman"/>
                <w:sz w:val="20"/>
                <w:szCs w:val="20"/>
                <w:shd w:val="clear" w:color="auto" w:fill="FFFFFF"/>
                <w:lang w:val="uk-UA" w:eastAsia="ru-RU"/>
              </w:rPr>
              <w:t>103</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675E7D" w:rsidP="00EC26C0">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4 071</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Запаси</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16 960</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22 561</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Сумарна дебіторська заборгованість</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34 546</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35 881</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Гроші та їх еквіваленти</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2 769</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1 722</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Нерозподілений прибуток (непокритий збиток)</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24 505</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16 663</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Власний капітал</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31 405</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23 563</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Зареєстрований (пайовий/статутний) капітал</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5D7CE8"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6 000</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997E28"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6 000</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Довгострокові зобов'язання і забезпечення</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4 490</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4 076</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Поточні зобов'язання і забезпечення</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20 343</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35 635</w:t>
            </w:r>
          </w:p>
        </w:tc>
      </w:tr>
      <w:tr w:rsidR="00997E2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412686" w:rsidRDefault="00997E28" w:rsidP="00997E2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Чистий фінансовий результат: прибуток (збиток)</w:t>
            </w:r>
          </w:p>
        </w:tc>
        <w:tc>
          <w:tcPr>
            <w:tcW w:w="1701" w:type="dxa"/>
            <w:tcBorders>
              <w:top w:val="outset" w:sz="6" w:space="0" w:color="000000"/>
              <w:left w:val="outset" w:sz="6" w:space="0" w:color="000000"/>
              <w:bottom w:val="outset" w:sz="6" w:space="0" w:color="000000"/>
              <w:right w:val="outset" w:sz="6" w:space="0" w:color="000000"/>
            </w:tcBorders>
          </w:tcPr>
          <w:p w:rsidR="00997E28" w:rsidRPr="00412686" w:rsidRDefault="00675E7D" w:rsidP="00DE031B">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7 842</w:t>
            </w:r>
          </w:p>
        </w:tc>
        <w:tc>
          <w:tcPr>
            <w:tcW w:w="1732" w:type="dxa"/>
            <w:tcBorders>
              <w:top w:val="outset" w:sz="6" w:space="0" w:color="000000"/>
              <w:left w:val="outset" w:sz="6" w:space="0" w:color="000000"/>
              <w:bottom w:val="outset" w:sz="6" w:space="0" w:color="000000"/>
              <w:right w:val="outset" w:sz="6" w:space="0" w:color="000000"/>
            </w:tcBorders>
          </w:tcPr>
          <w:p w:rsidR="00997E28" w:rsidRPr="00412686" w:rsidRDefault="00675E7D" w:rsidP="00997E2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3 052</w:t>
            </w:r>
          </w:p>
        </w:tc>
      </w:tr>
      <w:tr w:rsidR="005D7CE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5D7CE8" w:rsidRPr="00412686" w:rsidRDefault="005D7CE8" w:rsidP="005D7CE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Середньорічна кількість акцій (шт.)</w:t>
            </w:r>
          </w:p>
        </w:tc>
        <w:tc>
          <w:tcPr>
            <w:tcW w:w="1701" w:type="dxa"/>
            <w:tcBorders>
              <w:top w:val="outset" w:sz="6" w:space="0" w:color="000000"/>
              <w:left w:val="outset" w:sz="6" w:space="0" w:color="000000"/>
              <w:bottom w:val="outset" w:sz="6" w:space="0" w:color="000000"/>
              <w:right w:val="outset" w:sz="6" w:space="0" w:color="000000"/>
            </w:tcBorders>
          </w:tcPr>
          <w:p w:rsidR="005D7CE8" w:rsidRPr="00412686" w:rsidRDefault="005D7CE8" w:rsidP="005D7CE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12 000 000</w:t>
            </w:r>
          </w:p>
        </w:tc>
        <w:tc>
          <w:tcPr>
            <w:tcW w:w="1732" w:type="dxa"/>
            <w:tcBorders>
              <w:top w:val="outset" w:sz="6" w:space="0" w:color="000000"/>
              <w:left w:val="outset" w:sz="6" w:space="0" w:color="000000"/>
              <w:bottom w:val="outset" w:sz="6" w:space="0" w:color="000000"/>
              <w:right w:val="outset" w:sz="6" w:space="0" w:color="000000"/>
            </w:tcBorders>
          </w:tcPr>
          <w:p w:rsidR="005D7CE8" w:rsidRPr="00412686" w:rsidRDefault="005D7CE8" w:rsidP="005D7CE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12 000 000</w:t>
            </w:r>
          </w:p>
        </w:tc>
      </w:tr>
      <w:tr w:rsidR="005D7CE8" w:rsidRPr="00412686" w:rsidTr="00997E28">
        <w:tc>
          <w:tcPr>
            <w:tcW w:w="5803" w:type="dxa"/>
            <w:tcBorders>
              <w:top w:val="outset" w:sz="6" w:space="0" w:color="000000"/>
              <w:left w:val="outset" w:sz="6" w:space="0" w:color="000000"/>
              <w:bottom w:val="outset" w:sz="6" w:space="0" w:color="000000"/>
              <w:right w:val="outset" w:sz="6" w:space="0" w:color="000000"/>
            </w:tcBorders>
            <w:hideMark/>
          </w:tcPr>
          <w:p w:rsidR="005D7CE8" w:rsidRPr="00412686" w:rsidRDefault="005D7CE8" w:rsidP="005D7CE8">
            <w:pPr>
              <w:spacing w:before="100" w:beforeAutospacing="1" w:after="100" w:afterAutospacing="1" w:line="240" w:lineRule="auto"/>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Чистий прибуток (збиток) на одну просту акцію (грн)</w:t>
            </w:r>
          </w:p>
        </w:tc>
        <w:tc>
          <w:tcPr>
            <w:tcW w:w="1701" w:type="dxa"/>
            <w:tcBorders>
              <w:top w:val="outset" w:sz="6" w:space="0" w:color="000000"/>
              <w:left w:val="outset" w:sz="6" w:space="0" w:color="000000"/>
              <w:bottom w:val="outset" w:sz="6" w:space="0" w:color="000000"/>
              <w:right w:val="outset" w:sz="6" w:space="0" w:color="000000"/>
            </w:tcBorders>
          </w:tcPr>
          <w:p w:rsidR="005D7CE8" w:rsidRPr="00412686" w:rsidRDefault="00B16B23" w:rsidP="005D7CE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0,60</w:t>
            </w:r>
          </w:p>
        </w:tc>
        <w:tc>
          <w:tcPr>
            <w:tcW w:w="1732" w:type="dxa"/>
            <w:tcBorders>
              <w:top w:val="outset" w:sz="6" w:space="0" w:color="000000"/>
              <w:left w:val="outset" w:sz="6" w:space="0" w:color="000000"/>
              <w:bottom w:val="outset" w:sz="6" w:space="0" w:color="000000"/>
              <w:right w:val="outset" w:sz="6" w:space="0" w:color="000000"/>
            </w:tcBorders>
          </w:tcPr>
          <w:p w:rsidR="005D7CE8" w:rsidRPr="00412686" w:rsidRDefault="00B16B23" w:rsidP="005D7CE8">
            <w:pPr>
              <w:spacing w:before="100" w:beforeAutospacing="1" w:after="100" w:afterAutospacing="1" w:line="240" w:lineRule="auto"/>
              <w:jc w:val="center"/>
              <w:rPr>
                <w:rFonts w:ascii="Times New Roman" w:eastAsia="Times New Roman" w:hAnsi="Times New Roman" w:cs="Times New Roman"/>
                <w:sz w:val="20"/>
                <w:szCs w:val="20"/>
                <w:shd w:val="clear" w:color="auto" w:fill="FFFFFF"/>
                <w:lang w:val="uk-UA" w:eastAsia="ru-RU"/>
              </w:rPr>
            </w:pPr>
            <w:r w:rsidRPr="00412686">
              <w:rPr>
                <w:rFonts w:ascii="Times New Roman" w:eastAsia="Times New Roman" w:hAnsi="Times New Roman" w:cs="Times New Roman"/>
                <w:sz w:val="20"/>
                <w:szCs w:val="20"/>
                <w:shd w:val="clear" w:color="auto" w:fill="FFFFFF"/>
                <w:lang w:val="uk-UA" w:eastAsia="ru-RU"/>
              </w:rPr>
              <w:t>0,5</w:t>
            </w:r>
            <w:r w:rsidR="005D7CE8" w:rsidRPr="00412686">
              <w:rPr>
                <w:rFonts w:ascii="Times New Roman" w:eastAsia="Times New Roman" w:hAnsi="Times New Roman" w:cs="Times New Roman"/>
                <w:sz w:val="20"/>
                <w:szCs w:val="20"/>
                <w:shd w:val="clear" w:color="auto" w:fill="FFFFFF"/>
                <w:lang w:val="uk-UA" w:eastAsia="ru-RU"/>
              </w:rPr>
              <w:t>0</w:t>
            </w:r>
          </w:p>
        </w:tc>
      </w:tr>
    </w:tbl>
    <w:p w:rsidR="00997E28" w:rsidRPr="00412686" w:rsidRDefault="00997E28" w:rsidP="00997E28">
      <w:pPr>
        <w:jc w:val="both"/>
        <w:rPr>
          <w:rFonts w:ascii="Times New Roman" w:eastAsia="Times New Roman" w:hAnsi="Times New Roman" w:cs="Times New Roman"/>
          <w:b/>
          <w:lang w:eastAsia="ru-RU"/>
        </w:rPr>
      </w:pPr>
    </w:p>
    <w:p w:rsidR="009F59E3" w:rsidRPr="00412686" w:rsidRDefault="009F59E3" w:rsidP="00997E28">
      <w:pPr>
        <w:spacing w:before="100" w:beforeAutospacing="1" w:after="100" w:afterAutospacing="1" w:line="240" w:lineRule="auto"/>
        <w:rPr>
          <w:rFonts w:ascii="Times New Roman" w:eastAsia="Times New Roman" w:hAnsi="Times New Roman" w:cs="Times New Roman"/>
          <w:shd w:val="clear" w:color="auto" w:fill="FFFFFF"/>
          <w:lang w:val="uk-UA" w:eastAsia="ru-RU"/>
        </w:rPr>
      </w:pPr>
      <w:bookmarkStart w:id="1" w:name="n1585"/>
      <w:bookmarkEnd w:id="1"/>
    </w:p>
    <w:p w:rsidR="00997E28" w:rsidRPr="00412686" w:rsidRDefault="00997E28" w:rsidP="00997E28">
      <w:pPr>
        <w:spacing w:before="100" w:beforeAutospacing="1" w:after="100" w:afterAutospacing="1" w:line="240" w:lineRule="auto"/>
        <w:rPr>
          <w:rFonts w:ascii="Times New Roman" w:eastAsia="Times New Roman" w:hAnsi="Times New Roman" w:cs="Times New Roman"/>
          <w:shd w:val="clear" w:color="auto" w:fill="FFFFFF"/>
          <w:lang w:val="uk-UA" w:eastAsia="ru-RU"/>
        </w:rPr>
      </w:pPr>
      <w:r w:rsidRPr="00412686">
        <w:rPr>
          <w:rFonts w:ascii="Times New Roman" w:eastAsia="Times New Roman" w:hAnsi="Times New Roman" w:cs="Times New Roman"/>
          <w:shd w:val="clear" w:color="auto" w:fill="FFFFFF"/>
          <w:lang w:val="uk-UA" w:eastAsia="ru-RU"/>
        </w:rPr>
        <w:t>Підтверджую достовірність інформації, що міститься у повідомленні.</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699"/>
        <w:gridCol w:w="2832"/>
        <w:gridCol w:w="4108"/>
      </w:tblGrid>
      <w:tr w:rsidR="00997E28" w:rsidRPr="00412686" w:rsidTr="00DF7AFC">
        <w:tc>
          <w:tcPr>
            <w:tcW w:w="1400" w:type="pct"/>
            <w:tcBorders>
              <w:top w:val="nil"/>
              <w:left w:val="nil"/>
              <w:bottom w:val="nil"/>
              <w:right w:val="nil"/>
            </w:tcBorders>
            <w:hideMark/>
          </w:tcPr>
          <w:p w:rsidR="00997E28" w:rsidRPr="00412686" w:rsidRDefault="007D691E" w:rsidP="00DF7AFC">
            <w:pPr>
              <w:spacing w:before="100" w:beforeAutospacing="1" w:after="100" w:afterAutospacing="1" w:line="240" w:lineRule="auto"/>
              <w:rPr>
                <w:rFonts w:ascii="Times New Roman" w:eastAsia="Times New Roman" w:hAnsi="Times New Roman" w:cs="Times New Roman"/>
                <w:shd w:val="clear" w:color="auto" w:fill="FFFFFF"/>
                <w:lang w:val="uk-UA" w:eastAsia="ru-RU"/>
              </w:rPr>
            </w:pPr>
            <w:bookmarkStart w:id="2" w:name="n1586"/>
            <w:bookmarkEnd w:id="2"/>
            <w:r w:rsidRPr="00412686">
              <w:rPr>
                <w:rFonts w:ascii="Times New Roman" w:eastAsia="Times New Roman" w:hAnsi="Times New Roman" w:cs="Times New Roman"/>
                <w:shd w:val="clear" w:color="auto" w:fill="FFFFFF"/>
                <w:lang w:val="uk-UA" w:eastAsia="ru-RU"/>
              </w:rPr>
              <w:t>Голова правління</w:t>
            </w:r>
          </w:p>
        </w:tc>
        <w:tc>
          <w:tcPr>
            <w:tcW w:w="1469" w:type="pct"/>
            <w:tcBorders>
              <w:top w:val="nil"/>
              <w:left w:val="nil"/>
              <w:bottom w:val="nil"/>
              <w:right w:val="nil"/>
            </w:tcBorders>
            <w:hideMark/>
          </w:tcPr>
          <w:p w:rsidR="00997E28" w:rsidRPr="00412686" w:rsidRDefault="00997E28" w:rsidP="00DF7AFC">
            <w:pPr>
              <w:spacing w:before="100" w:beforeAutospacing="1" w:after="100" w:afterAutospacing="1" w:line="240" w:lineRule="auto"/>
              <w:rPr>
                <w:rFonts w:ascii="Times New Roman" w:eastAsia="Times New Roman" w:hAnsi="Times New Roman" w:cs="Times New Roman"/>
                <w:shd w:val="clear" w:color="auto" w:fill="FFFFFF"/>
                <w:lang w:val="uk-UA" w:eastAsia="ru-RU"/>
              </w:rPr>
            </w:pPr>
            <w:r w:rsidRPr="00412686">
              <w:rPr>
                <w:rFonts w:ascii="Times New Roman" w:eastAsia="Times New Roman" w:hAnsi="Times New Roman" w:cs="Times New Roman"/>
                <w:shd w:val="clear" w:color="auto" w:fill="FFFFFF"/>
                <w:lang w:val="uk-UA" w:eastAsia="ru-RU"/>
              </w:rPr>
              <w:t xml:space="preserve">______________ </w:t>
            </w:r>
            <w:r w:rsidRPr="00412686">
              <w:rPr>
                <w:rFonts w:ascii="Times New Roman" w:eastAsia="Times New Roman" w:hAnsi="Times New Roman" w:cs="Times New Roman"/>
                <w:shd w:val="clear" w:color="auto" w:fill="FFFFFF"/>
                <w:lang w:val="uk-UA" w:eastAsia="ru-RU"/>
              </w:rPr>
              <w:br/>
              <w:t>(підпис)</w:t>
            </w:r>
          </w:p>
        </w:tc>
        <w:tc>
          <w:tcPr>
            <w:tcW w:w="2132" w:type="pct"/>
            <w:tcBorders>
              <w:top w:val="nil"/>
              <w:left w:val="nil"/>
              <w:bottom w:val="nil"/>
              <w:right w:val="nil"/>
            </w:tcBorders>
            <w:hideMark/>
          </w:tcPr>
          <w:p w:rsidR="00997E28" w:rsidRPr="00412686" w:rsidRDefault="00997E28" w:rsidP="00DF7AFC">
            <w:pPr>
              <w:spacing w:before="100" w:beforeAutospacing="1" w:after="100" w:afterAutospacing="1" w:line="240" w:lineRule="auto"/>
              <w:rPr>
                <w:rFonts w:ascii="Times New Roman" w:eastAsia="Times New Roman" w:hAnsi="Times New Roman" w:cs="Times New Roman"/>
                <w:shd w:val="clear" w:color="auto" w:fill="FFFFFF"/>
                <w:lang w:val="uk-UA" w:eastAsia="ru-RU"/>
              </w:rPr>
            </w:pPr>
            <w:r w:rsidRPr="00412686">
              <w:rPr>
                <w:rFonts w:ascii="Times New Roman" w:eastAsia="Times New Roman" w:hAnsi="Times New Roman" w:cs="Times New Roman"/>
                <w:shd w:val="clear" w:color="auto" w:fill="FFFFFF"/>
                <w:lang w:val="uk-UA" w:eastAsia="ru-RU"/>
              </w:rPr>
              <w:t xml:space="preserve">_________Лавров В.В.____________ </w:t>
            </w:r>
            <w:r w:rsidRPr="00412686">
              <w:rPr>
                <w:rFonts w:ascii="Times New Roman" w:eastAsia="Times New Roman" w:hAnsi="Times New Roman" w:cs="Times New Roman"/>
                <w:shd w:val="clear" w:color="auto" w:fill="FFFFFF"/>
                <w:lang w:val="uk-UA" w:eastAsia="ru-RU"/>
              </w:rPr>
              <w:br/>
              <w:t>(ініціали та прізвище керівника)</w:t>
            </w:r>
          </w:p>
        </w:tc>
      </w:tr>
      <w:tr w:rsidR="00997E28" w:rsidRPr="00412686" w:rsidTr="00DF7AFC">
        <w:tc>
          <w:tcPr>
            <w:tcW w:w="1400" w:type="pct"/>
            <w:tcBorders>
              <w:top w:val="nil"/>
              <w:left w:val="nil"/>
              <w:bottom w:val="nil"/>
              <w:right w:val="nil"/>
            </w:tcBorders>
            <w:hideMark/>
          </w:tcPr>
          <w:p w:rsidR="00997E28" w:rsidRPr="00412686" w:rsidRDefault="00997E28" w:rsidP="00DF7AFC">
            <w:pPr>
              <w:spacing w:before="100" w:beforeAutospacing="1" w:after="100" w:afterAutospacing="1" w:line="240" w:lineRule="auto"/>
              <w:rPr>
                <w:rFonts w:ascii="Times New Roman" w:eastAsia="Times New Roman" w:hAnsi="Times New Roman" w:cs="Times New Roman"/>
                <w:shd w:val="clear" w:color="auto" w:fill="FFFFFF"/>
                <w:lang w:val="uk-UA" w:eastAsia="ru-RU"/>
              </w:rPr>
            </w:pPr>
          </w:p>
        </w:tc>
        <w:tc>
          <w:tcPr>
            <w:tcW w:w="1469" w:type="pct"/>
            <w:tcBorders>
              <w:top w:val="nil"/>
              <w:left w:val="nil"/>
              <w:bottom w:val="nil"/>
              <w:right w:val="nil"/>
            </w:tcBorders>
            <w:hideMark/>
          </w:tcPr>
          <w:p w:rsidR="00997E28" w:rsidRPr="00412686" w:rsidRDefault="00997E28" w:rsidP="00DF7AFC">
            <w:pPr>
              <w:spacing w:before="100" w:beforeAutospacing="1" w:after="100" w:afterAutospacing="1" w:line="240" w:lineRule="auto"/>
              <w:rPr>
                <w:rFonts w:ascii="Times New Roman" w:eastAsia="Times New Roman" w:hAnsi="Times New Roman" w:cs="Times New Roman"/>
                <w:shd w:val="clear" w:color="auto" w:fill="FFFFFF"/>
                <w:lang w:val="uk-UA" w:eastAsia="ru-RU"/>
              </w:rPr>
            </w:pPr>
          </w:p>
        </w:tc>
        <w:tc>
          <w:tcPr>
            <w:tcW w:w="2132" w:type="pct"/>
            <w:tcBorders>
              <w:top w:val="nil"/>
              <w:left w:val="nil"/>
              <w:bottom w:val="nil"/>
              <w:right w:val="nil"/>
            </w:tcBorders>
            <w:hideMark/>
          </w:tcPr>
          <w:p w:rsidR="00997E28" w:rsidRPr="00412686" w:rsidRDefault="00106F2E" w:rsidP="007D691E">
            <w:pPr>
              <w:spacing w:before="100" w:beforeAutospacing="1" w:after="100" w:afterAutospacing="1" w:line="240" w:lineRule="auto"/>
              <w:rPr>
                <w:rFonts w:ascii="Times New Roman" w:eastAsia="Times New Roman" w:hAnsi="Times New Roman" w:cs="Times New Roman"/>
                <w:shd w:val="clear" w:color="auto" w:fill="FFFFFF"/>
                <w:lang w:val="uk-UA" w:eastAsia="ru-RU"/>
              </w:rPr>
            </w:pPr>
            <w:r w:rsidRPr="00412686">
              <w:rPr>
                <w:rFonts w:ascii="Times New Roman" w:eastAsia="Times New Roman" w:hAnsi="Times New Roman" w:cs="Times New Roman"/>
                <w:shd w:val="clear" w:color="auto" w:fill="FFFFFF"/>
                <w:lang w:val="uk-UA" w:eastAsia="ru-RU"/>
              </w:rPr>
              <w:t xml:space="preserve"> 02.03</w:t>
            </w:r>
            <w:r w:rsidR="00997E28" w:rsidRPr="00412686">
              <w:rPr>
                <w:rFonts w:ascii="Times New Roman" w:eastAsia="Times New Roman" w:hAnsi="Times New Roman" w:cs="Times New Roman"/>
                <w:shd w:val="clear" w:color="auto" w:fill="FFFFFF"/>
                <w:lang w:val="uk-UA" w:eastAsia="ru-RU"/>
              </w:rPr>
              <w:t>.20</w:t>
            </w:r>
            <w:r w:rsidR="006B5699" w:rsidRPr="00412686">
              <w:rPr>
                <w:rFonts w:ascii="Times New Roman" w:eastAsia="Times New Roman" w:hAnsi="Times New Roman" w:cs="Times New Roman"/>
                <w:shd w:val="clear" w:color="auto" w:fill="FFFFFF"/>
                <w:lang w:val="uk-UA" w:eastAsia="ru-RU"/>
              </w:rPr>
              <w:t>20</w:t>
            </w:r>
            <w:r w:rsidR="00997E28" w:rsidRPr="00412686">
              <w:rPr>
                <w:rFonts w:ascii="Times New Roman" w:eastAsia="Times New Roman" w:hAnsi="Times New Roman" w:cs="Times New Roman"/>
                <w:shd w:val="clear" w:color="auto" w:fill="FFFFFF"/>
                <w:lang w:val="uk-UA" w:eastAsia="ru-RU"/>
              </w:rPr>
              <w:t xml:space="preserve">р. </w:t>
            </w:r>
            <w:r w:rsidR="00997E28" w:rsidRPr="00412686">
              <w:rPr>
                <w:rFonts w:ascii="Times New Roman" w:eastAsia="Times New Roman" w:hAnsi="Times New Roman" w:cs="Times New Roman"/>
                <w:shd w:val="clear" w:color="auto" w:fill="FFFFFF"/>
                <w:lang w:val="uk-UA" w:eastAsia="ru-RU"/>
              </w:rPr>
              <w:br/>
              <w:t>(дата)</w:t>
            </w:r>
          </w:p>
        </w:tc>
      </w:tr>
    </w:tbl>
    <w:p w:rsidR="00997E28" w:rsidRPr="00412686" w:rsidRDefault="00997E28" w:rsidP="00997E28">
      <w:pPr>
        <w:suppressAutoHyphens/>
        <w:spacing w:line="240" w:lineRule="auto"/>
        <w:jc w:val="center"/>
        <w:rPr>
          <w:rFonts w:ascii="Times New Roman" w:eastAsia="Times New Roman" w:hAnsi="Times New Roman" w:cs="Times New Roman"/>
          <w:b/>
          <w:lang w:eastAsia="ru-RU"/>
        </w:rPr>
      </w:pPr>
    </w:p>
    <w:p w:rsidR="003D2DB9" w:rsidRPr="00F96A56" w:rsidRDefault="003D2DB9" w:rsidP="00F96A56"/>
    <w:sectPr w:rsidR="003D2DB9" w:rsidRPr="00F96A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2F3F"/>
    <w:multiLevelType w:val="multilevel"/>
    <w:tmpl w:val="80CA365A"/>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51D77DB1"/>
    <w:multiLevelType w:val="hybridMultilevel"/>
    <w:tmpl w:val="FF5856DC"/>
    <w:lvl w:ilvl="0" w:tplc="B498D416">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3360FAF"/>
    <w:multiLevelType w:val="hybridMultilevel"/>
    <w:tmpl w:val="90BAD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5D9205A"/>
    <w:multiLevelType w:val="multilevel"/>
    <w:tmpl w:val="80CA365A"/>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7BE8591A"/>
    <w:multiLevelType w:val="hybridMultilevel"/>
    <w:tmpl w:val="7382D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13"/>
    <w:rsid w:val="00106F2E"/>
    <w:rsid w:val="002B39DF"/>
    <w:rsid w:val="003D2DB9"/>
    <w:rsid w:val="00412686"/>
    <w:rsid w:val="005D7CE8"/>
    <w:rsid w:val="00624213"/>
    <w:rsid w:val="00675E7D"/>
    <w:rsid w:val="006B5699"/>
    <w:rsid w:val="007D691E"/>
    <w:rsid w:val="00952E35"/>
    <w:rsid w:val="00997E28"/>
    <w:rsid w:val="009F59E3"/>
    <w:rsid w:val="00A142E1"/>
    <w:rsid w:val="00B16B23"/>
    <w:rsid w:val="00D426D5"/>
    <w:rsid w:val="00D86156"/>
    <w:rsid w:val="00DE031B"/>
    <w:rsid w:val="00DF3D9E"/>
    <w:rsid w:val="00E53012"/>
    <w:rsid w:val="00EB3E6C"/>
    <w:rsid w:val="00EC26C0"/>
    <w:rsid w:val="00F96A56"/>
    <w:rsid w:val="00FD6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4C9D"/>
  <w15:chartTrackingRefBased/>
  <w15:docId w15:val="{F5D76FF4-4216-4221-9C51-FF2DB8C3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A56"/>
    <w:pPr>
      <w:spacing w:after="0" w:line="276" w:lineRule="auto"/>
    </w:pPr>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F96A56"/>
    <w:pPr>
      <w:suppressAutoHyphens/>
      <w:spacing w:after="0" w:line="240" w:lineRule="auto"/>
    </w:pPr>
    <w:rPr>
      <w:rFonts w:ascii="Times New Roman" w:eastAsia="Times New Roman" w:hAnsi="Times New Roman" w:cs="Times New Roman"/>
      <w:color w:val="000000"/>
      <w:sz w:val="24"/>
      <w:szCs w:val="24"/>
      <w:lang w:eastAsia="uk-UA"/>
    </w:rPr>
  </w:style>
  <w:style w:type="character" w:customStyle="1" w:styleId="rvts0">
    <w:name w:val="rvts0"/>
    <w:basedOn w:val="a0"/>
    <w:rsid w:val="00F96A56"/>
  </w:style>
  <w:style w:type="paragraph" w:styleId="a3">
    <w:name w:val="No Spacing"/>
    <w:uiPriority w:val="1"/>
    <w:qFormat/>
    <w:rsid w:val="00F96A56"/>
    <w:pPr>
      <w:spacing w:after="0"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F96A56"/>
    <w:pPr>
      <w:suppressAutoHyphens/>
      <w:spacing w:line="240" w:lineRule="auto"/>
      <w:ind w:left="720"/>
      <w:contextualSpacing/>
    </w:pPr>
    <w:rPr>
      <w:rFonts w:ascii="Times New Roman" w:eastAsia="Times New Roman" w:hAnsi="Times New Roman" w:cs="Times New Roman"/>
      <w:color w:val="00000A"/>
      <w:sz w:val="24"/>
      <w:szCs w:val="24"/>
      <w:lang w:eastAsia="ru-RU"/>
    </w:rPr>
  </w:style>
  <w:style w:type="paragraph" w:styleId="a5">
    <w:name w:val="Balloon Text"/>
    <w:basedOn w:val="a"/>
    <w:link w:val="a6"/>
    <w:uiPriority w:val="99"/>
    <w:semiHidden/>
    <w:unhideWhenUsed/>
    <w:rsid w:val="00997E28"/>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97E28"/>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9492</Words>
  <Characters>5412</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16</cp:revision>
  <cp:lastPrinted>2020-02-05T14:10:00Z</cp:lastPrinted>
  <dcterms:created xsi:type="dcterms:W3CDTF">2020-02-05T13:22:00Z</dcterms:created>
  <dcterms:modified xsi:type="dcterms:W3CDTF">2021-03-02T08:27:00Z</dcterms:modified>
</cp:coreProperties>
</file>